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6DD" w:rsidRDefault="005A152F" w:rsidP="007306DD">
      <w:pPr>
        <w:jc w:val="center"/>
      </w:pPr>
      <w:r w:rsidRPr="007306DD">
        <w:rPr>
          <w:rFonts w:ascii="Times New Roman" w:hAnsi="Times New Roman" w:cs="Times New Roman"/>
          <w:b/>
          <w:noProof/>
          <w:sz w:val="72"/>
          <w:szCs w:val="72"/>
          <w:lang w:eastAsia="ru-RU"/>
        </w:rPr>
        <w:drawing>
          <wp:anchor distT="0" distB="0" distL="114300" distR="114300" simplePos="0" relativeHeight="251659264" behindDoc="1" locked="0" layoutInCell="1" allowOverlap="1" wp14:anchorId="5C8A2263" wp14:editId="3A561891">
            <wp:simplePos x="0" y="0"/>
            <wp:positionH relativeFrom="margin">
              <wp:posOffset>100965</wp:posOffset>
            </wp:positionH>
            <wp:positionV relativeFrom="margin">
              <wp:posOffset>269875</wp:posOffset>
            </wp:positionV>
            <wp:extent cx="5149215" cy="122872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EMLUX.png"/>
                    <pic:cNvPicPr/>
                  </pic:nvPicPr>
                  <pic:blipFill>
                    <a:blip r:embed="rId7">
                      <a:extLst>
                        <a:ext uri="{28A0092B-C50C-407E-A947-70E740481C1C}">
                          <a14:useLocalDpi xmlns:a14="http://schemas.microsoft.com/office/drawing/2010/main" val="0"/>
                        </a:ext>
                      </a:extLst>
                    </a:blip>
                    <a:stretch>
                      <a:fillRect/>
                    </a:stretch>
                  </pic:blipFill>
                  <pic:spPr>
                    <a:xfrm>
                      <a:off x="0" y="0"/>
                      <a:ext cx="5149215" cy="1228725"/>
                    </a:xfrm>
                    <a:prstGeom prst="rect">
                      <a:avLst/>
                    </a:prstGeom>
                  </pic:spPr>
                </pic:pic>
              </a:graphicData>
            </a:graphic>
            <wp14:sizeRelH relativeFrom="margin">
              <wp14:pctWidth>0</wp14:pctWidth>
            </wp14:sizeRelH>
            <wp14:sizeRelV relativeFrom="margin">
              <wp14:pctHeight>0</wp14:pctHeight>
            </wp14:sizeRelV>
          </wp:anchor>
        </w:drawing>
      </w:r>
    </w:p>
    <w:p w:rsidR="007306DD" w:rsidRDefault="007306DD" w:rsidP="007306DD">
      <w:pPr>
        <w:jc w:val="center"/>
      </w:pPr>
    </w:p>
    <w:p w:rsidR="007306DD" w:rsidRDefault="007306DD" w:rsidP="007306DD">
      <w:pPr>
        <w:jc w:val="center"/>
      </w:pPr>
    </w:p>
    <w:p w:rsidR="007306DD" w:rsidRDefault="007306DD" w:rsidP="007306DD">
      <w:pPr>
        <w:jc w:val="center"/>
      </w:pPr>
    </w:p>
    <w:p w:rsidR="007306DD" w:rsidRDefault="007306DD" w:rsidP="007306DD">
      <w:pPr>
        <w:jc w:val="center"/>
      </w:pPr>
    </w:p>
    <w:p w:rsidR="007306DD" w:rsidRDefault="007306DD" w:rsidP="007306DD">
      <w:pPr>
        <w:jc w:val="center"/>
      </w:pPr>
    </w:p>
    <w:p w:rsidR="007306DD" w:rsidRDefault="007306DD" w:rsidP="007306DD">
      <w:pPr>
        <w:jc w:val="center"/>
      </w:pPr>
    </w:p>
    <w:p w:rsidR="007306DD" w:rsidRDefault="007306DD" w:rsidP="007306DD">
      <w:pPr>
        <w:jc w:val="center"/>
      </w:pPr>
    </w:p>
    <w:p w:rsidR="00D96F79" w:rsidRDefault="007306DD" w:rsidP="007306DD">
      <w:pPr>
        <w:jc w:val="center"/>
        <w:rPr>
          <w:rFonts w:ascii="Times New Roman" w:hAnsi="Times New Roman" w:cs="Times New Roman"/>
          <w:b/>
          <w:sz w:val="72"/>
          <w:szCs w:val="72"/>
        </w:rPr>
      </w:pPr>
      <w:r w:rsidRPr="007306DD">
        <w:rPr>
          <w:rFonts w:ascii="Times New Roman" w:hAnsi="Times New Roman" w:cs="Times New Roman"/>
          <w:b/>
          <w:sz w:val="72"/>
          <w:szCs w:val="72"/>
        </w:rPr>
        <w:t>ПАСПОРТ</w:t>
      </w:r>
    </w:p>
    <w:p w:rsidR="007306DD" w:rsidRPr="007306DD" w:rsidRDefault="007306DD" w:rsidP="007306DD">
      <w:pPr>
        <w:jc w:val="center"/>
        <w:rPr>
          <w:rFonts w:ascii="Times New Roman" w:hAnsi="Times New Roman" w:cs="Times New Roman"/>
          <w:b/>
          <w:sz w:val="32"/>
        </w:rPr>
      </w:pPr>
    </w:p>
    <w:p w:rsidR="007306DD" w:rsidRPr="007306DD" w:rsidRDefault="007306DD" w:rsidP="007306DD">
      <w:pPr>
        <w:jc w:val="center"/>
        <w:rPr>
          <w:rFonts w:ascii="Times New Roman" w:hAnsi="Times New Roman" w:cs="Times New Roman"/>
          <w:b/>
          <w:sz w:val="48"/>
        </w:rPr>
      </w:pPr>
      <w:r w:rsidRPr="007306DD">
        <w:rPr>
          <w:rFonts w:ascii="Times New Roman" w:hAnsi="Times New Roman" w:cs="Times New Roman"/>
          <w:b/>
          <w:sz w:val="48"/>
        </w:rPr>
        <w:t xml:space="preserve">ЛЬДОГЕНЕРАТОР </w:t>
      </w:r>
    </w:p>
    <w:p w:rsidR="007306DD" w:rsidRDefault="007306DD" w:rsidP="007306DD">
      <w:pPr>
        <w:jc w:val="center"/>
        <w:rPr>
          <w:rFonts w:ascii="Times New Roman" w:hAnsi="Times New Roman" w:cs="Times New Roman"/>
          <w:b/>
          <w:sz w:val="48"/>
          <w:lang w:val="en-US"/>
        </w:rPr>
      </w:pPr>
      <w:r w:rsidRPr="007306DD">
        <w:rPr>
          <w:rFonts w:ascii="Times New Roman" w:hAnsi="Times New Roman" w:cs="Times New Roman"/>
          <w:b/>
          <w:sz w:val="48"/>
        </w:rPr>
        <w:t>МОДЕЛЬ: GL</w:t>
      </w:r>
      <w:r w:rsidRPr="007306DD">
        <w:rPr>
          <w:rFonts w:ascii="Times New Roman" w:hAnsi="Times New Roman" w:cs="Times New Roman"/>
          <w:b/>
          <w:sz w:val="48"/>
          <w:lang w:val="en-US"/>
        </w:rPr>
        <w:t>-IM88</w:t>
      </w:r>
    </w:p>
    <w:p w:rsidR="007306DD" w:rsidRPr="007306DD" w:rsidRDefault="007306DD" w:rsidP="007306DD">
      <w:pPr>
        <w:jc w:val="center"/>
        <w:rPr>
          <w:rFonts w:ascii="Times New Roman" w:hAnsi="Times New Roman" w:cs="Times New Roman"/>
          <w:b/>
          <w:sz w:val="48"/>
          <w:lang w:val="en-US"/>
        </w:rPr>
      </w:pPr>
    </w:p>
    <w:p w:rsidR="007306DD" w:rsidRDefault="007306DD" w:rsidP="007306DD">
      <w:pPr>
        <w:jc w:val="center"/>
        <w:rPr>
          <w:lang w:val="en-US"/>
        </w:rPr>
      </w:pPr>
      <w:r>
        <w:rPr>
          <w:noProof/>
          <w:lang w:eastAsia="ru-RU"/>
        </w:rPr>
        <w:drawing>
          <wp:inline distT="0" distB="0" distL="0" distR="0" wp14:anchorId="3CEBCD49" wp14:editId="50879527">
            <wp:extent cx="2647784" cy="2872259"/>
            <wp:effectExtent l="0" t="0" r="635"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55662" cy="2880805"/>
                    </a:xfrm>
                    <a:prstGeom prst="rect">
                      <a:avLst/>
                    </a:prstGeom>
                  </pic:spPr>
                </pic:pic>
              </a:graphicData>
            </a:graphic>
          </wp:inline>
        </w:drawing>
      </w:r>
    </w:p>
    <w:p w:rsidR="007306DD" w:rsidRDefault="007306DD" w:rsidP="007306DD">
      <w:pPr>
        <w:jc w:val="center"/>
        <w:rPr>
          <w:lang w:val="en-US"/>
        </w:rPr>
      </w:pPr>
    </w:p>
    <w:p w:rsidR="007306DD" w:rsidRDefault="007306DD" w:rsidP="007306DD">
      <w:pPr>
        <w:jc w:val="center"/>
        <w:rPr>
          <w:lang w:val="en-US"/>
        </w:rPr>
      </w:pPr>
    </w:p>
    <w:p w:rsidR="007306DD" w:rsidRDefault="007306DD" w:rsidP="007306DD">
      <w:pPr>
        <w:jc w:val="center"/>
        <w:rPr>
          <w:lang w:val="en-US"/>
        </w:rPr>
      </w:pPr>
    </w:p>
    <w:p w:rsidR="007306DD" w:rsidRDefault="007306DD" w:rsidP="007306DD">
      <w:pPr>
        <w:jc w:val="center"/>
        <w:rPr>
          <w:lang w:val="en-US"/>
        </w:rPr>
      </w:pPr>
    </w:p>
    <w:p w:rsidR="007306DD" w:rsidRDefault="00C93719" w:rsidP="007306DD">
      <w:pPr>
        <w:jc w:val="center"/>
        <w:rPr>
          <w:lang w:val="en-US"/>
        </w:rPr>
      </w:pPr>
      <w:r>
        <w:rPr>
          <w:noProof/>
          <w:lang w:eastAsia="ru-RU"/>
        </w:rPr>
        <w:drawing>
          <wp:anchor distT="0" distB="0" distL="114300" distR="114300" simplePos="0" relativeHeight="251660288" behindDoc="1" locked="0" layoutInCell="1" allowOverlap="1">
            <wp:simplePos x="0" y="0"/>
            <wp:positionH relativeFrom="column">
              <wp:posOffset>5474610</wp:posOffset>
            </wp:positionH>
            <wp:positionV relativeFrom="paragraph">
              <wp:posOffset>83147</wp:posOffset>
            </wp:positionV>
            <wp:extent cx="278765" cy="278765"/>
            <wp:effectExtent l="0" t="0" r="6985" b="6985"/>
            <wp:wrapTight wrapText="bothSides">
              <wp:wrapPolygon edited="0">
                <wp:start x="0" y="0"/>
                <wp:lineTo x="0" y="20665"/>
                <wp:lineTo x="20665" y="20665"/>
                <wp:lineTo x="20665" y="0"/>
                <wp:lineTo x="0" y="0"/>
              </wp:wrapPolygon>
            </wp:wrapTight>
            <wp:docPr id="3" name="Рисунок 3" descr="e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06DD" w:rsidRPr="00E81CF5" w:rsidRDefault="007306DD" w:rsidP="00E81CF5">
      <w:pPr>
        <w:jc w:val="center"/>
        <w:rPr>
          <w:rFonts w:ascii="Times New Roman" w:hAnsi="Times New Roman" w:cs="Times New Roman"/>
          <w:b/>
          <w:szCs w:val="24"/>
          <w:u w:val="single"/>
        </w:rPr>
      </w:pPr>
      <w:r w:rsidRPr="00E81CF5">
        <w:rPr>
          <w:rFonts w:ascii="Times New Roman" w:hAnsi="Times New Roman" w:cs="Times New Roman"/>
          <w:b/>
          <w:szCs w:val="24"/>
          <w:u w:val="single"/>
        </w:rPr>
        <w:lastRenderedPageBreak/>
        <w:t>Перед использованием оборудования внимательно ознакомьтесь с данной инструкцией!</w:t>
      </w:r>
    </w:p>
    <w:p w:rsidR="007306DD" w:rsidRPr="0008668D" w:rsidRDefault="007306DD" w:rsidP="007306DD">
      <w:pPr>
        <w:rPr>
          <w:rFonts w:ascii="Times New Roman" w:hAnsi="Times New Roman" w:cs="Times New Roman"/>
          <w:b/>
          <w:sz w:val="24"/>
          <w:szCs w:val="24"/>
          <w:u w:val="single"/>
        </w:rPr>
      </w:pPr>
    </w:p>
    <w:p w:rsidR="007306DD" w:rsidRPr="0008668D" w:rsidRDefault="007306DD" w:rsidP="007306DD">
      <w:pPr>
        <w:rPr>
          <w:rFonts w:ascii="Times New Roman" w:hAnsi="Times New Roman" w:cs="Times New Roman"/>
          <w:b/>
          <w:sz w:val="24"/>
          <w:szCs w:val="24"/>
        </w:rPr>
      </w:pPr>
      <w:r w:rsidRPr="0008668D">
        <w:rPr>
          <w:rFonts w:ascii="Times New Roman" w:hAnsi="Times New Roman" w:cs="Times New Roman"/>
          <w:b/>
          <w:sz w:val="24"/>
          <w:szCs w:val="24"/>
        </w:rPr>
        <w:t>ПРАВИЛА БЕЗОПАСНОСТИ</w:t>
      </w:r>
    </w:p>
    <w:p w:rsidR="007306DD" w:rsidRPr="0008668D" w:rsidRDefault="007306DD" w:rsidP="007306DD">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08668D">
        <w:rPr>
          <w:rFonts w:ascii="Times New Roman" w:hAnsi="Times New Roman" w:cs="Times New Roman"/>
          <w:sz w:val="24"/>
          <w:szCs w:val="24"/>
        </w:rPr>
        <w:t>Устанавливайте оборудование на ровной, устойчивой поверхности во избежание опасности вследствие неустойчивости оборудования. Всегда поднимайте, храните и устанавливайте оборудование в вертикальном положении. Никогда не наклоняйте оборудование более чем на 45 ° от вертикального положения.</w:t>
      </w:r>
    </w:p>
    <w:p w:rsidR="007306DD" w:rsidRPr="0008668D" w:rsidRDefault="007306DD" w:rsidP="007306DD">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08668D">
        <w:rPr>
          <w:rFonts w:ascii="Times New Roman" w:hAnsi="Times New Roman" w:cs="Times New Roman"/>
          <w:sz w:val="24"/>
          <w:szCs w:val="24"/>
        </w:rPr>
        <w:t>Не снимайте никаких компонентов или эксплуатационных панелей с изделия.</w:t>
      </w:r>
    </w:p>
    <w:p w:rsidR="007306DD" w:rsidRPr="0008668D" w:rsidRDefault="007306DD" w:rsidP="007306DD">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08668D">
        <w:rPr>
          <w:rFonts w:ascii="Times New Roman" w:hAnsi="Times New Roman" w:cs="Times New Roman"/>
          <w:sz w:val="24"/>
          <w:szCs w:val="24"/>
        </w:rPr>
        <w:t xml:space="preserve">НЕ опускайте в воду и не используйте </w:t>
      </w:r>
      <w:proofErr w:type="spellStart"/>
      <w:r w:rsidRPr="0008668D">
        <w:rPr>
          <w:rFonts w:ascii="Times New Roman" w:hAnsi="Times New Roman" w:cs="Times New Roman"/>
          <w:sz w:val="24"/>
          <w:szCs w:val="24"/>
        </w:rPr>
        <w:t>паропромывочных</w:t>
      </w:r>
      <w:proofErr w:type="spellEnd"/>
      <w:r w:rsidRPr="0008668D">
        <w:rPr>
          <w:rFonts w:ascii="Times New Roman" w:hAnsi="Times New Roman" w:cs="Times New Roman"/>
          <w:sz w:val="24"/>
          <w:szCs w:val="24"/>
        </w:rPr>
        <w:t xml:space="preserve"> устройств/струйных моечных машин для чистки оборудования.</w:t>
      </w:r>
    </w:p>
    <w:p w:rsidR="007306DD" w:rsidRPr="0008668D" w:rsidRDefault="007306DD" w:rsidP="007306DD">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08668D">
        <w:rPr>
          <w:rFonts w:ascii="Times New Roman" w:hAnsi="Times New Roman" w:cs="Times New Roman"/>
          <w:sz w:val="24"/>
          <w:szCs w:val="24"/>
        </w:rPr>
        <w:t>НЕ накрывайте оборудование во время эксплуатации.</w:t>
      </w:r>
    </w:p>
    <w:p w:rsidR="007306DD" w:rsidRPr="0008668D" w:rsidRDefault="007306DD" w:rsidP="007306DD">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08668D">
        <w:rPr>
          <w:rFonts w:ascii="Times New Roman" w:hAnsi="Times New Roman" w:cs="Times New Roman"/>
          <w:sz w:val="24"/>
          <w:szCs w:val="24"/>
        </w:rPr>
        <w:t>НЕ размещайте оборудование вблизи легковоспламеняющихся материалов и обеспечьте достаточную вентиляцию.</w:t>
      </w:r>
    </w:p>
    <w:p w:rsidR="007306DD" w:rsidRPr="0008668D" w:rsidRDefault="007306DD" w:rsidP="007306DD">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08668D">
        <w:rPr>
          <w:rFonts w:ascii="Times New Roman" w:hAnsi="Times New Roman" w:cs="Times New Roman"/>
          <w:sz w:val="24"/>
          <w:szCs w:val="24"/>
        </w:rPr>
        <w:t>НЕ прокладывайте кабель поверх ковровых покрытий или теплоизоляции. Не закрывайте кабель. Прокладывайте кабель вдали от рабочей зоны и не погружайте его в воду.</w:t>
      </w:r>
    </w:p>
    <w:p w:rsidR="007306DD" w:rsidRPr="0008668D" w:rsidRDefault="007306DD" w:rsidP="007306DD">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08668D">
        <w:rPr>
          <w:rFonts w:ascii="Times New Roman" w:hAnsi="Times New Roman" w:cs="Times New Roman"/>
          <w:sz w:val="24"/>
          <w:szCs w:val="24"/>
        </w:rPr>
        <w:t xml:space="preserve">НЕ используйте электроприборы внутри камеры </w:t>
      </w:r>
      <w:r w:rsidR="00E81CF5">
        <w:rPr>
          <w:rFonts w:ascii="Times New Roman" w:hAnsi="Times New Roman" w:cs="Times New Roman"/>
          <w:sz w:val="24"/>
          <w:szCs w:val="24"/>
        </w:rPr>
        <w:t>для хранения льда оборудования.</w:t>
      </w:r>
    </w:p>
    <w:p w:rsidR="007306DD" w:rsidRPr="0008668D" w:rsidRDefault="007306DD" w:rsidP="007306DD">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08668D">
        <w:rPr>
          <w:rFonts w:ascii="Times New Roman" w:hAnsi="Times New Roman" w:cs="Times New Roman"/>
          <w:sz w:val="24"/>
          <w:szCs w:val="24"/>
        </w:rPr>
        <w:t>Используйте ТОЛЬКО питьевую воду для изготовления льда.</w:t>
      </w:r>
    </w:p>
    <w:p w:rsidR="007306DD" w:rsidRPr="0008668D" w:rsidRDefault="007306DD" w:rsidP="007306DD">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08668D">
        <w:rPr>
          <w:rFonts w:ascii="Times New Roman" w:hAnsi="Times New Roman" w:cs="Times New Roman"/>
          <w:sz w:val="24"/>
          <w:szCs w:val="24"/>
        </w:rPr>
        <w:t>Устройство предназначено для использования только в помещении. Следите, чтобы дети не играли с устройством.</w:t>
      </w:r>
    </w:p>
    <w:p w:rsidR="007306DD" w:rsidRPr="0008668D" w:rsidRDefault="007306DD" w:rsidP="007306DD">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08668D">
        <w:rPr>
          <w:rFonts w:ascii="Times New Roman" w:hAnsi="Times New Roman" w:cs="Times New Roman"/>
          <w:sz w:val="24"/>
          <w:szCs w:val="24"/>
        </w:rPr>
        <w:t>Храните все упаковочные материалы в недоступном для детей месте. Утилизируйте упаковочные материалы в соответствии с нормами местных органов управления.</w:t>
      </w:r>
    </w:p>
    <w:p w:rsidR="007306DD" w:rsidRPr="0008668D" w:rsidRDefault="007306DD" w:rsidP="007306DD">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08668D">
        <w:rPr>
          <w:rFonts w:ascii="Times New Roman" w:hAnsi="Times New Roman" w:cs="Times New Roman"/>
          <w:sz w:val="24"/>
          <w:szCs w:val="24"/>
        </w:rPr>
        <w:t>В случае повреждения шнура питания</w:t>
      </w:r>
      <w:r w:rsidR="00E81CF5">
        <w:rPr>
          <w:rFonts w:ascii="Times New Roman" w:hAnsi="Times New Roman" w:cs="Times New Roman"/>
          <w:sz w:val="24"/>
          <w:szCs w:val="24"/>
        </w:rPr>
        <w:t>,</w:t>
      </w:r>
      <w:r w:rsidRPr="0008668D">
        <w:rPr>
          <w:rFonts w:ascii="Times New Roman" w:hAnsi="Times New Roman" w:cs="Times New Roman"/>
          <w:sz w:val="24"/>
          <w:szCs w:val="24"/>
        </w:rPr>
        <w:t xml:space="preserve"> во избежание опасности</w:t>
      </w:r>
      <w:r w:rsidR="00E81CF5" w:rsidRPr="00E81CF5">
        <w:rPr>
          <w:rFonts w:ascii="Times New Roman" w:hAnsi="Times New Roman" w:cs="Times New Roman"/>
          <w:sz w:val="24"/>
          <w:szCs w:val="24"/>
        </w:rPr>
        <w:t>,</w:t>
      </w:r>
      <w:r w:rsidRPr="0008668D">
        <w:rPr>
          <w:rFonts w:ascii="Times New Roman" w:hAnsi="Times New Roman" w:cs="Times New Roman"/>
          <w:sz w:val="24"/>
          <w:szCs w:val="24"/>
        </w:rPr>
        <w:t xml:space="preserve"> он должен быть заменен сервисным агентом или квалифицированным специалистом.</w:t>
      </w:r>
    </w:p>
    <w:p w:rsidR="007306DD" w:rsidRDefault="007306DD" w:rsidP="00E81CF5">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08668D">
        <w:rPr>
          <w:rFonts w:ascii="Times New Roman" w:hAnsi="Times New Roman" w:cs="Times New Roman"/>
          <w:color w:val="000000"/>
          <w:sz w:val="24"/>
          <w:szCs w:val="24"/>
        </w:rPr>
        <w:t>Данное оборудование не предназначено для использования лицами (включая детей) с ограниченными физическими, сенсорными или умственными возможностями, или лицами, не имеющими опыта или не обладающими знаниями, если только они не получили инструкции по использованию данного оборудования от лиц, ответственных за их безопасность.</w:t>
      </w:r>
    </w:p>
    <w:p w:rsidR="001C6AC7" w:rsidRDefault="001C6AC7" w:rsidP="00E81CF5">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Следите за тем, чтобы уровень воды всегда находился между отметками MIN и MAX. </w:t>
      </w:r>
    </w:p>
    <w:p w:rsidR="001C6AC7" w:rsidRDefault="001C6AC7" w:rsidP="001C6AC7">
      <w:pPr>
        <w:autoSpaceDE w:val="0"/>
        <w:autoSpaceDN w:val="0"/>
        <w:adjustRightInd w:val="0"/>
        <w:spacing w:after="0" w:line="240" w:lineRule="auto"/>
        <w:jc w:val="both"/>
        <w:rPr>
          <w:rFonts w:ascii="Times New Roman" w:hAnsi="Times New Roman" w:cs="Times New Roman"/>
          <w:sz w:val="24"/>
          <w:szCs w:val="24"/>
        </w:rPr>
      </w:pPr>
    </w:p>
    <w:p w:rsidR="005A152F" w:rsidRPr="00C62844" w:rsidRDefault="005A152F" w:rsidP="001C6AC7">
      <w:pPr>
        <w:autoSpaceDE w:val="0"/>
        <w:autoSpaceDN w:val="0"/>
        <w:adjustRightInd w:val="0"/>
        <w:spacing w:after="0" w:line="240" w:lineRule="auto"/>
        <w:jc w:val="both"/>
        <w:rPr>
          <w:rFonts w:ascii="Times New Roman" w:hAnsi="Times New Roman" w:cs="Times New Roman"/>
          <w:b/>
          <w:sz w:val="24"/>
          <w:szCs w:val="24"/>
        </w:rPr>
      </w:pPr>
    </w:p>
    <w:p w:rsidR="001C6AC7" w:rsidRPr="001C6AC7" w:rsidRDefault="001C6AC7" w:rsidP="001C6AC7">
      <w:pPr>
        <w:autoSpaceDE w:val="0"/>
        <w:autoSpaceDN w:val="0"/>
        <w:adjustRightInd w:val="0"/>
        <w:spacing w:after="0" w:line="240" w:lineRule="auto"/>
        <w:jc w:val="both"/>
        <w:rPr>
          <w:rFonts w:ascii="Times New Roman" w:hAnsi="Times New Roman" w:cs="Times New Roman"/>
          <w:b/>
          <w:sz w:val="24"/>
          <w:szCs w:val="24"/>
          <w:lang w:val="en-US"/>
        </w:rPr>
      </w:pPr>
      <w:r w:rsidRPr="001C6AC7">
        <w:rPr>
          <w:rFonts w:ascii="Times New Roman" w:hAnsi="Times New Roman" w:cs="Times New Roman"/>
          <w:b/>
          <w:sz w:val="24"/>
          <w:szCs w:val="24"/>
          <w:lang w:val="en-US"/>
        </w:rPr>
        <w:t>ТЕХНИЧЕСКИЕ ХАРАКТЕРИСТИКИ</w:t>
      </w:r>
    </w:p>
    <w:p w:rsidR="001C6AC7" w:rsidRDefault="001C6AC7" w:rsidP="001C6AC7">
      <w:pPr>
        <w:autoSpaceDE w:val="0"/>
        <w:autoSpaceDN w:val="0"/>
        <w:adjustRightInd w:val="0"/>
        <w:spacing w:after="0" w:line="240" w:lineRule="auto"/>
        <w:jc w:val="both"/>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4669"/>
        <w:gridCol w:w="4670"/>
      </w:tblGrid>
      <w:tr w:rsidR="001C6AC7" w:rsidTr="001C6AC7">
        <w:tc>
          <w:tcPr>
            <w:tcW w:w="4669" w:type="dxa"/>
          </w:tcPr>
          <w:p w:rsidR="001C6AC7" w:rsidRPr="001C6AC7" w:rsidRDefault="001C6AC7" w:rsidP="001C6AC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Модель</w:t>
            </w:r>
          </w:p>
        </w:tc>
        <w:tc>
          <w:tcPr>
            <w:tcW w:w="4670" w:type="dxa"/>
          </w:tcPr>
          <w:p w:rsidR="001C6AC7" w:rsidRPr="001C6AC7" w:rsidRDefault="001C6AC7" w:rsidP="001C6AC7">
            <w:p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rPr>
              <w:t>GL-IM88</w:t>
            </w:r>
          </w:p>
        </w:tc>
      </w:tr>
      <w:tr w:rsidR="001C6AC7" w:rsidTr="001C6AC7">
        <w:tc>
          <w:tcPr>
            <w:tcW w:w="4669" w:type="dxa"/>
          </w:tcPr>
          <w:p w:rsidR="001C6AC7" w:rsidRPr="001C6AC7" w:rsidRDefault="001C6AC7" w:rsidP="001C6AC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Параметры электросети</w:t>
            </w:r>
          </w:p>
        </w:tc>
        <w:tc>
          <w:tcPr>
            <w:tcW w:w="4670" w:type="dxa"/>
          </w:tcPr>
          <w:p w:rsidR="001C6AC7" w:rsidRPr="001C6AC7" w:rsidRDefault="001C6AC7" w:rsidP="001C6AC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en-US"/>
              </w:rPr>
              <w:t xml:space="preserve">220 В, 50 </w:t>
            </w:r>
            <w:proofErr w:type="spellStart"/>
            <w:r>
              <w:rPr>
                <w:rFonts w:ascii="Times New Roman" w:hAnsi="Times New Roman" w:cs="Times New Roman"/>
                <w:sz w:val="24"/>
                <w:szCs w:val="24"/>
                <w:lang w:val="en-US"/>
              </w:rPr>
              <w:t>Гц</w:t>
            </w:r>
            <w:proofErr w:type="spellEnd"/>
          </w:p>
        </w:tc>
      </w:tr>
      <w:tr w:rsidR="001C6AC7" w:rsidTr="001C6AC7">
        <w:tc>
          <w:tcPr>
            <w:tcW w:w="4669" w:type="dxa"/>
          </w:tcPr>
          <w:p w:rsidR="001C6AC7" w:rsidRPr="001C6AC7" w:rsidRDefault="001C6AC7" w:rsidP="001C6AC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Мощность</w:t>
            </w:r>
          </w:p>
        </w:tc>
        <w:tc>
          <w:tcPr>
            <w:tcW w:w="4670" w:type="dxa"/>
          </w:tcPr>
          <w:p w:rsidR="001C6AC7" w:rsidRPr="001C6AC7" w:rsidRDefault="001C6AC7" w:rsidP="001C6AC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150 Вт</w:t>
            </w:r>
          </w:p>
        </w:tc>
      </w:tr>
      <w:tr w:rsidR="001C6AC7" w:rsidTr="001C6AC7">
        <w:tc>
          <w:tcPr>
            <w:tcW w:w="4669" w:type="dxa"/>
          </w:tcPr>
          <w:p w:rsidR="001C6AC7" w:rsidRPr="001C6AC7" w:rsidRDefault="001C6AC7" w:rsidP="001C6AC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Тип климата</w:t>
            </w:r>
          </w:p>
        </w:tc>
        <w:tc>
          <w:tcPr>
            <w:tcW w:w="4670" w:type="dxa"/>
          </w:tcPr>
          <w:p w:rsidR="001C6AC7" w:rsidRPr="001C6AC7" w:rsidRDefault="001C6AC7" w:rsidP="001C6AC7">
            <w:p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rPr>
              <w:t>SN/N/ST</w:t>
            </w:r>
          </w:p>
        </w:tc>
      </w:tr>
      <w:tr w:rsidR="001C6AC7" w:rsidTr="001C6AC7">
        <w:tc>
          <w:tcPr>
            <w:tcW w:w="4669" w:type="dxa"/>
          </w:tcPr>
          <w:p w:rsidR="001C6AC7" w:rsidRPr="001C6AC7" w:rsidRDefault="001C6AC7" w:rsidP="001C6AC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Производительность</w:t>
            </w:r>
          </w:p>
        </w:tc>
        <w:tc>
          <w:tcPr>
            <w:tcW w:w="4670" w:type="dxa"/>
          </w:tcPr>
          <w:p w:rsidR="001C6AC7" w:rsidRPr="001C6AC7" w:rsidRDefault="001C6AC7" w:rsidP="001C6AC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 кг/</w:t>
            </w:r>
            <w:proofErr w:type="spellStart"/>
            <w:r>
              <w:rPr>
                <w:rFonts w:ascii="Times New Roman" w:hAnsi="Times New Roman" w:cs="Times New Roman"/>
                <w:sz w:val="24"/>
                <w:szCs w:val="24"/>
              </w:rPr>
              <w:t>сут</w:t>
            </w:r>
            <w:proofErr w:type="spellEnd"/>
          </w:p>
        </w:tc>
      </w:tr>
      <w:tr w:rsidR="001C6AC7" w:rsidTr="001C6AC7">
        <w:tc>
          <w:tcPr>
            <w:tcW w:w="4669" w:type="dxa"/>
          </w:tcPr>
          <w:p w:rsidR="001C6AC7" w:rsidRPr="001C6AC7" w:rsidRDefault="001C6AC7" w:rsidP="001C6AC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Объем бункера для льда</w:t>
            </w:r>
          </w:p>
        </w:tc>
        <w:tc>
          <w:tcPr>
            <w:tcW w:w="4670" w:type="dxa"/>
          </w:tcPr>
          <w:p w:rsidR="001C6AC7" w:rsidRPr="001C6AC7" w:rsidRDefault="001C6AC7" w:rsidP="001C6AC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0,8 кг</w:t>
            </w:r>
          </w:p>
        </w:tc>
      </w:tr>
      <w:tr w:rsidR="001C6AC7" w:rsidTr="001C6AC7">
        <w:tc>
          <w:tcPr>
            <w:tcW w:w="4669" w:type="dxa"/>
          </w:tcPr>
          <w:p w:rsidR="001C6AC7" w:rsidRPr="001C6AC7" w:rsidRDefault="001C6AC7" w:rsidP="001C6AC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Объем резервуара для воды</w:t>
            </w:r>
          </w:p>
        </w:tc>
        <w:tc>
          <w:tcPr>
            <w:tcW w:w="4670" w:type="dxa"/>
          </w:tcPr>
          <w:p w:rsidR="001C6AC7" w:rsidRPr="001C6AC7" w:rsidRDefault="001C6AC7" w:rsidP="001C6AC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2,2 л</w:t>
            </w:r>
          </w:p>
        </w:tc>
      </w:tr>
      <w:tr w:rsidR="001C6AC7" w:rsidTr="001C6AC7">
        <w:tc>
          <w:tcPr>
            <w:tcW w:w="4669" w:type="dxa"/>
          </w:tcPr>
          <w:p w:rsidR="001C6AC7" w:rsidRPr="001C6AC7" w:rsidRDefault="001C6AC7" w:rsidP="001C6AC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Часы</w:t>
            </w:r>
          </w:p>
        </w:tc>
        <w:tc>
          <w:tcPr>
            <w:tcW w:w="4670" w:type="dxa"/>
          </w:tcPr>
          <w:p w:rsidR="001C6AC7" w:rsidRPr="001C6AC7" w:rsidRDefault="001C6AC7" w:rsidP="001C6AC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Да</w:t>
            </w:r>
          </w:p>
        </w:tc>
      </w:tr>
      <w:tr w:rsidR="001C6AC7" w:rsidTr="001C6AC7">
        <w:tc>
          <w:tcPr>
            <w:tcW w:w="4669" w:type="dxa"/>
          </w:tcPr>
          <w:p w:rsidR="001C6AC7" w:rsidRPr="001C6AC7" w:rsidRDefault="001C6AC7" w:rsidP="001C6AC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Таймер</w:t>
            </w:r>
          </w:p>
        </w:tc>
        <w:tc>
          <w:tcPr>
            <w:tcW w:w="4670" w:type="dxa"/>
          </w:tcPr>
          <w:p w:rsidR="001C6AC7" w:rsidRPr="001C6AC7" w:rsidRDefault="001C6AC7" w:rsidP="001C6AC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Да</w:t>
            </w:r>
          </w:p>
        </w:tc>
      </w:tr>
    </w:tbl>
    <w:p w:rsidR="001C6AC7" w:rsidRDefault="001C6AC7" w:rsidP="001C6AC7">
      <w:pPr>
        <w:autoSpaceDE w:val="0"/>
        <w:autoSpaceDN w:val="0"/>
        <w:adjustRightInd w:val="0"/>
        <w:spacing w:after="0" w:line="240" w:lineRule="auto"/>
        <w:jc w:val="both"/>
        <w:rPr>
          <w:rFonts w:ascii="Times New Roman" w:hAnsi="Times New Roman" w:cs="Times New Roman"/>
          <w:sz w:val="24"/>
          <w:szCs w:val="24"/>
          <w:lang w:val="en-US"/>
        </w:rPr>
      </w:pPr>
    </w:p>
    <w:p w:rsidR="005A152F" w:rsidRDefault="005A152F" w:rsidP="001C6AC7">
      <w:pPr>
        <w:autoSpaceDE w:val="0"/>
        <w:autoSpaceDN w:val="0"/>
        <w:adjustRightInd w:val="0"/>
        <w:spacing w:after="0" w:line="240" w:lineRule="auto"/>
        <w:jc w:val="both"/>
        <w:rPr>
          <w:rFonts w:ascii="Times New Roman" w:hAnsi="Times New Roman" w:cs="Times New Roman"/>
          <w:sz w:val="24"/>
          <w:szCs w:val="24"/>
          <w:lang w:val="en-US"/>
        </w:rPr>
      </w:pPr>
    </w:p>
    <w:p w:rsidR="005A152F" w:rsidRDefault="005A152F" w:rsidP="001C6AC7">
      <w:pPr>
        <w:autoSpaceDE w:val="0"/>
        <w:autoSpaceDN w:val="0"/>
        <w:adjustRightInd w:val="0"/>
        <w:spacing w:after="0" w:line="240" w:lineRule="auto"/>
        <w:jc w:val="both"/>
        <w:rPr>
          <w:rFonts w:ascii="Times New Roman" w:hAnsi="Times New Roman" w:cs="Times New Roman"/>
          <w:sz w:val="24"/>
          <w:szCs w:val="24"/>
          <w:lang w:val="en-US"/>
        </w:rPr>
      </w:pPr>
    </w:p>
    <w:p w:rsidR="005A152F" w:rsidRDefault="005A152F" w:rsidP="001C6AC7">
      <w:pPr>
        <w:autoSpaceDE w:val="0"/>
        <w:autoSpaceDN w:val="0"/>
        <w:adjustRightInd w:val="0"/>
        <w:spacing w:after="0" w:line="240" w:lineRule="auto"/>
        <w:jc w:val="both"/>
        <w:rPr>
          <w:rFonts w:ascii="Times New Roman" w:hAnsi="Times New Roman" w:cs="Times New Roman"/>
          <w:sz w:val="24"/>
          <w:szCs w:val="24"/>
          <w:lang w:val="en-US"/>
        </w:rPr>
      </w:pPr>
    </w:p>
    <w:p w:rsidR="005A152F" w:rsidRDefault="005A152F" w:rsidP="001C6AC7">
      <w:pPr>
        <w:autoSpaceDE w:val="0"/>
        <w:autoSpaceDN w:val="0"/>
        <w:adjustRightInd w:val="0"/>
        <w:spacing w:after="0" w:line="240" w:lineRule="auto"/>
        <w:jc w:val="both"/>
        <w:rPr>
          <w:rFonts w:ascii="Times New Roman" w:hAnsi="Times New Roman" w:cs="Times New Roman"/>
          <w:sz w:val="24"/>
          <w:szCs w:val="24"/>
          <w:lang w:val="en-US"/>
        </w:rPr>
      </w:pPr>
    </w:p>
    <w:p w:rsidR="005A152F" w:rsidRDefault="005A152F" w:rsidP="001C6AC7">
      <w:pPr>
        <w:autoSpaceDE w:val="0"/>
        <w:autoSpaceDN w:val="0"/>
        <w:adjustRightInd w:val="0"/>
        <w:spacing w:after="0" w:line="240" w:lineRule="auto"/>
        <w:jc w:val="both"/>
        <w:rPr>
          <w:rFonts w:ascii="Times New Roman" w:hAnsi="Times New Roman" w:cs="Times New Roman"/>
          <w:sz w:val="24"/>
          <w:szCs w:val="24"/>
          <w:lang w:val="en-US"/>
        </w:rPr>
      </w:pPr>
    </w:p>
    <w:p w:rsidR="001C6AC7" w:rsidRDefault="005A152F" w:rsidP="001C6AC7">
      <w:pPr>
        <w:autoSpaceDE w:val="0"/>
        <w:autoSpaceDN w:val="0"/>
        <w:adjustRightInd w:val="0"/>
        <w:spacing w:after="0" w:line="240" w:lineRule="auto"/>
        <w:jc w:val="both"/>
        <w:rPr>
          <w:rFonts w:ascii="Times New Roman" w:hAnsi="Times New Roman" w:cs="Times New Roman"/>
          <w:b/>
          <w:sz w:val="24"/>
          <w:szCs w:val="24"/>
          <w:lang w:val="en-US"/>
        </w:rPr>
      </w:pPr>
      <w:r w:rsidRPr="005A152F">
        <w:rPr>
          <w:rFonts w:ascii="Times New Roman" w:hAnsi="Times New Roman" w:cs="Times New Roman"/>
          <w:b/>
          <w:sz w:val="24"/>
          <w:szCs w:val="24"/>
          <w:lang w:val="en-US"/>
        </w:rPr>
        <w:t>КОНСТРУКЦИЯ</w:t>
      </w:r>
    </w:p>
    <w:p w:rsidR="00C62844" w:rsidRDefault="00C62844" w:rsidP="001C6AC7">
      <w:pPr>
        <w:autoSpaceDE w:val="0"/>
        <w:autoSpaceDN w:val="0"/>
        <w:adjustRightInd w:val="0"/>
        <w:spacing w:after="0" w:line="240" w:lineRule="auto"/>
        <w:jc w:val="both"/>
        <w:rPr>
          <w:rFonts w:ascii="Times New Roman" w:hAnsi="Times New Roman" w:cs="Times New Roman"/>
          <w:b/>
          <w:sz w:val="24"/>
          <w:szCs w:val="24"/>
          <w:lang w:val="en-US"/>
        </w:rPr>
      </w:pPr>
    </w:p>
    <w:p w:rsidR="00C62844" w:rsidRDefault="00C62844" w:rsidP="001C6AC7">
      <w:pPr>
        <w:autoSpaceDE w:val="0"/>
        <w:autoSpaceDN w:val="0"/>
        <w:adjustRightInd w:val="0"/>
        <w:spacing w:after="0" w:line="240" w:lineRule="auto"/>
        <w:jc w:val="both"/>
        <w:rPr>
          <w:rFonts w:ascii="Times New Roman" w:hAnsi="Times New Roman" w:cs="Times New Roman"/>
          <w:b/>
          <w:sz w:val="24"/>
          <w:szCs w:val="24"/>
        </w:rPr>
      </w:pPr>
      <w:r w:rsidRPr="00C62844">
        <w:rPr>
          <w:rFonts w:ascii="Times New Roman" w:hAnsi="Times New Roman" w:cs="Times New Roman"/>
          <w:b/>
          <w:noProof/>
          <w:sz w:val="24"/>
          <w:szCs w:val="24"/>
          <w:lang w:eastAsia="ru-RU"/>
        </w:rPr>
        <w:drawing>
          <wp:inline distT="0" distB="0" distL="0" distR="0">
            <wp:extent cx="2592126" cy="223172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7315" cy="2244806"/>
                    </a:xfrm>
                    <a:prstGeom prst="rect">
                      <a:avLst/>
                    </a:prstGeom>
                    <a:noFill/>
                    <a:ln>
                      <a:noFill/>
                    </a:ln>
                  </pic:spPr>
                </pic:pic>
              </a:graphicData>
            </a:graphic>
          </wp:inline>
        </w:drawing>
      </w:r>
      <w:r w:rsidRPr="00C62844">
        <w:rPr>
          <w:rFonts w:ascii="Times New Roman" w:hAnsi="Times New Roman" w:cs="Times New Roman"/>
          <w:b/>
          <w:noProof/>
          <w:sz w:val="24"/>
          <w:szCs w:val="24"/>
          <w:lang w:eastAsia="ru-RU"/>
        </w:rPr>
        <w:drawing>
          <wp:inline distT="0" distB="0" distL="0" distR="0">
            <wp:extent cx="2560320" cy="2026554"/>
            <wp:effectExtent l="0" t="0" r="0" b="0"/>
            <wp:docPr id="6" name="Рисунок 6" descr="C:\Users\importmanager1\Desktop\ааа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mportmanager1\Desktop\аааа.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3553" cy="2037028"/>
                    </a:xfrm>
                    <a:prstGeom prst="rect">
                      <a:avLst/>
                    </a:prstGeom>
                    <a:noFill/>
                    <a:ln>
                      <a:noFill/>
                    </a:ln>
                  </pic:spPr>
                </pic:pic>
              </a:graphicData>
            </a:graphic>
          </wp:inline>
        </w:drawing>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70"/>
      </w:tblGrid>
      <w:tr w:rsidR="00C62844" w:rsidRPr="006D5C52" w:rsidTr="00C86DB8">
        <w:tc>
          <w:tcPr>
            <w:tcW w:w="4669" w:type="dxa"/>
          </w:tcPr>
          <w:p w:rsidR="00C62844" w:rsidRPr="006D5C52" w:rsidRDefault="00C62844" w:rsidP="001C6AC7">
            <w:pPr>
              <w:autoSpaceDE w:val="0"/>
              <w:autoSpaceDN w:val="0"/>
              <w:adjustRightInd w:val="0"/>
              <w:jc w:val="both"/>
              <w:rPr>
                <w:rFonts w:ascii="Times New Roman" w:hAnsi="Times New Roman" w:cs="Times New Roman"/>
                <w:szCs w:val="24"/>
              </w:rPr>
            </w:pPr>
            <w:r w:rsidRPr="006D5C52">
              <w:rPr>
                <w:rFonts w:ascii="Times New Roman" w:hAnsi="Times New Roman" w:cs="Times New Roman"/>
                <w:szCs w:val="24"/>
              </w:rPr>
              <w:t>1. Смотровое оконце</w:t>
            </w:r>
          </w:p>
        </w:tc>
        <w:tc>
          <w:tcPr>
            <w:tcW w:w="4670" w:type="dxa"/>
          </w:tcPr>
          <w:p w:rsidR="00C62844" w:rsidRPr="006D5C52" w:rsidRDefault="00C62844" w:rsidP="001C6AC7">
            <w:pPr>
              <w:autoSpaceDE w:val="0"/>
              <w:autoSpaceDN w:val="0"/>
              <w:adjustRightInd w:val="0"/>
              <w:jc w:val="both"/>
              <w:rPr>
                <w:rFonts w:ascii="Times New Roman" w:hAnsi="Times New Roman" w:cs="Times New Roman"/>
                <w:szCs w:val="24"/>
              </w:rPr>
            </w:pPr>
            <w:r w:rsidRPr="006D5C52">
              <w:rPr>
                <w:rFonts w:ascii="Times New Roman" w:hAnsi="Times New Roman" w:cs="Times New Roman"/>
                <w:szCs w:val="24"/>
              </w:rPr>
              <w:t>6. Сетевой шнур</w:t>
            </w:r>
          </w:p>
        </w:tc>
      </w:tr>
      <w:tr w:rsidR="00C62844" w:rsidRPr="006D5C52" w:rsidTr="00C86DB8">
        <w:tc>
          <w:tcPr>
            <w:tcW w:w="4669" w:type="dxa"/>
          </w:tcPr>
          <w:p w:rsidR="00C62844" w:rsidRPr="006D5C52" w:rsidRDefault="00C62844" w:rsidP="001C6AC7">
            <w:pPr>
              <w:autoSpaceDE w:val="0"/>
              <w:autoSpaceDN w:val="0"/>
              <w:adjustRightInd w:val="0"/>
              <w:jc w:val="both"/>
              <w:rPr>
                <w:rFonts w:ascii="Times New Roman" w:hAnsi="Times New Roman" w:cs="Times New Roman"/>
                <w:szCs w:val="24"/>
              </w:rPr>
            </w:pPr>
            <w:r w:rsidRPr="006D5C52">
              <w:rPr>
                <w:rFonts w:ascii="Times New Roman" w:hAnsi="Times New Roman" w:cs="Times New Roman"/>
                <w:szCs w:val="24"/>
              </w:rPr>
              <w:t>2. Крышка</w:t>
            </w:r>
          </w:p>
        </w:tc>
        <w:tc>
          <w:tcPr>
            <w:tcW w:w="4670" w:type="dxa"/>
          </w:tcPr>
          <w:p w:rsidR="00C62844" w:rsidRPr="006D5C52" w:rsidRDefault="00C62844" w:rsidP="001C6AC7">
            <w:pPr>
              <w:autoSpaceDE w:val="0"/>
              <w:autoSpaceDN w:val="0"/>
              <w:adjustRightInd w:val="0"/>
              <w:jc w:val="both"/>
              <w:rPr>
                <w:rFonts w:ascii="Times New Roman" w:hAnsi="Times New Roman" w:cs="Times New Roman"/>
                <w:szCs w:val="24"/>
              </w:rPr>
            </w:pPr>
            <w:r w:rsidRPr="006D5C52">
              <w:rPr>
                <w:rFonts w:ascii="Times New Roman" w:hAnsi="Times New Roman" w:cs="Times New Roman"/>
                <w:szCs w:val="24"/>
              </w:rPr>
              <w:t>7. Дренажный клапан</w:t>
            </w:r>
          </w:p>
        </w:tc>
      </w:tr>
      <w:tr w:rsidR="00C62844" w:rsidRPr="006D5C52" w:rsidTr="00C86DB8">
        <w:tc>
          <w:tcPr>
            <w:tcW w:w="4669" w:type="dxa"/>
          </w:tcPr>
          <w:p w:rsidR="00C62844" w:rsidRPr="006D5C52" w:rsidRDefault="00C62844" w:rsidP="001C6AC7">
            <w:pPr>
              <w:autoSpaceDE w:val="0"/>
              <w:autoSpaceDN w:val="0"/>
              <w:adjustRightInd w:val="0"/>
              <w:jc w:val="both"/>
              <w:rPr>
                <w:rFonts w:ascii="Times New Roman" w:hAnsi="Times New Roman" w:cs="Times New Roman"/>
                <w:szCs w:val="24"/>
              </w:rPr>
            </w:pPr>
            <w:r w:rsidRPr="006D5C52">
              <w:rPr>
                <w:rFonts w:ascii="Times New Roman" w:hAnsi="Times New Roman" w:cs="Times New Roman"/>
                <w:szCs w:val="24"/>
              </w:rPr>
              <w:t>3. Панель управления</w:t>
            </w:r>
          </w:p>
        </w:tc>
        <w:tc>
          <w:tcPr>
            <w:tcW w:w="4670" w:type="dxa"/>
          </w:tcPr>
          <w:p w:rsidR="00C62844" w:rsidRPr="006D5C52" w:rsidRDefault="00C62844" w:rsidP="001C6AC7">
            <w:pPr>
              <w:autoSpaceDE w:val="0"/>
              <w:autoSpaceDN w:val="0"/>
              <w:adjustRightInd w:val="0"/>
              <w:jc w:val="both"/>
              <w:rPr>
                <w:rFonts w:ascii="Times New Roman" w:hAnsi="Times New Roman" w:cs="Times New Roman"/>
                <w:szCs w:val="24"/>
              </w:rPr>
            </w:pPr>
            <w:r w:rsidRPr="006D5C52">
              <w:rPr>
                <w:rFonts w:ascii="Times New Roman" w:hAnsi="Times New Roman" w:cs="Times New Roman"/>
                <w:szCs w:val="24"/>
              </w:rPr>
              <w:t>8. Бункер для льда</w:t>
            </w:r>
          </w:p>
        </w:tc>
      </w:tr>
      <w:tr w:rsidR="00C62844" w:rsidRPr="006D5C52" w:rsidTr="00C86DB8">
        <w:tc>
          <w:tcPr>
            <w:tcW w:w="4669" w:type="dxa"/>
          </w:tcPr>
          <w:p w:rsidR="00C62844" w:rsidRPr="006D5C52" w:rsidRDefault="00C62844" w:rsidP="001C6AC7">
            <w:pPr>
              <w:autoSpaceDE w:val="0"/>
              <w:autoSpaceDN w:val="0"/>
              <w:adjustRightInd w:val="0"/>
              <w:jc w:val="both"/>
              <w:rPr>
                <w:rFonts w:ascii="Times New Roman" w:hAnsi="Times New Roman" w:cs="Times New Roman"/>
                <w:szCs w:val="24"/>
              </w:rPr>
            </w:pPr>
            <w:r w:rsidRPr="006D5C52">
              <w:rPr>
                <w:rFonts w:ascii="Times New Roman" w:hAnsi="Times New Roman" w:cs="Times New Roman"/>
                <w:szCs w:val="24"/>
              </w:rPr>
              <w:t xml:space="preserve">4. </w:t>
            </w:r>
            <w:proofErr w:type="spellStart"/>
            <w:r w:rsidRPr="006D5C52">
              <w:rPr>
                <w:rFonts w:ascii="Times New Roman" w:hAnsi="Times New Roman" w:cs="Times New Roman"/>
                <w:szCs w:val="24"/>
              </w:rPr>
              <w:t>Воздуховыводящее</w:t>
            </w:r>
            <w:proofErr w:type="spellEnd"/>
            <w:r w:rsidRPr="006D5C52">
              <w:rPr>
                <w:rFonts w:ascii="Times New Roman" w:hAnsi="Times New Roman" w:cs="Times New Roman"/>
                <w:szCs w:val="24"/>
              </w:rPr>
              <w:t xml:space="preserve"> отверстие</w:t>
            </w:r>
          </w:p>
        </w:tc>
        <w:tc>
          <w:tcPr>
            <w:tcW w:w="4670" w:type="dxa"/>
          </w:tcPr>
          <w:p w:rsidR="00C62844" w:rsidRPr="006D5C52" w:rsidRDefault="00C62844" w:rsidP="001C6AC7">
            <w:pPr>
              <w:autoSpaceDE w:val="0"/>
              <w:autoSpaceDN w:val="0"/>
              <w:adjustRightInd w:val="0"/>
              <w:jc w:val="both"/>
              <w:rPr>
                <w:rFonts w:ascii="Times New Roman" w:hAnsi="Times New Roman" w:cs="Times New Roman"/>
                <w:szCs w:val="24"/>
              </w:rPr>
            </w:pPr>
            <w:r w:rsidRPr="006D5C52">
              <w:rPr>
                <w:rFonts w:ascii="Times New Roman" w:hAnsi="Times New Roman" w:cs="Times New Roman"/>
                <w:szCs w:val="24"/>
              </w:rPr>
              <w:t xml:space="preserve">9. </w:t>
            </w:r>
            <w:r w:rsidR="00C86DB8" w:rsidRPr="006D5C52">
              <w:rPr>
                <w:rFonts w:ascii="Times New Roman" w:hAnsi="Times New Roman" w:cs="Times New Roman"/>
                <w:szCs w:val="24"/>
              </w:rPr>
              <w:t>Испаритель</w:t>
            </w:r>
          </w:p>
        </w:tc>
      </w:tr>
      <w:tr w:rsidR="00C62844" w:rsidRPr="006D5C52" w:rsidTr="00C86DB8">
        <w:tc>
          <w:tcPr>
            <w:tcW w:w="4669" w:type="dxa"/>
          </w:tcPr>
          <w:p w:rsidR="00C62844" w:rsidRPr="006D5C52" w:rsidRDefault="00C62844" w:rsidP="001C6AC7">
            <w:pPr>
              <w:autoSpaceDE w:val="0"/>
              <w:autoSpaceDN w:val="0"/>
              <w:adjustRightInd w:val="0"/>
              <w:jc w:val="both"/>
              <w:rPr>
                <w:rFonts w:ascii="Times New Roman" w:hAnsi="Times New Roman" w:cs="Times New Roman"/>
                <w:szCs w:val="24"/>
              </w:rPr>
            </w:pPr>
            <w:r w:rsidRPr="006D5C52">
              <w:rPr>
                <w:rFonts w:ascii="Times New Roman" w:hAnsi="Times New Roman" w:cs="Times New Roman"/>
                <w:szCs w:val="24"/>
              </w:rPr>
              <w:t>5. Воздухозаборные отверстия</w:t>
            </w:r>
          </w:p>
        </w:tc>
        <w:tc>
          <w:tcPr>
            <w:tcW w:w="4670" w:type="dxa"/>
          </w:tcPr>
          <w:p w:rsidR="00C62844" w:rsidRPr="006D5C52" w:rsidRDefault="00C62844" w:rsidP="001C6AC7">
            <w:pPr>
              <w:autoSpaceDE w:val="0"/>
              <w:autoSpaceDN w:val="0"/>
              <w:adjustRightInd w:val="0"/>
              <w:jc w:val="both"/>
              <w:rPr>
                <w:rFonts w:ascii="Times New Roman" w:hAnsi="Times New Roman" w:cs="Times New Roman"/>
                <w:szCs w:val="24"/>
              </w:rPr>
            </w:pPr>
            <w:r w:rsidRPr="006D5C52">
              <w:rPr>
                <w:rFonts w:ascii="Times New Roman" w:hAnsi="Times New Roman" w:cs="Times New Roman"/>
                <w:szCs w:val="24"/>
              </w:rPr>
              <w:t xml:space="preserve">10. </w:t>
            </w:r>
            <w:r w:rsidR="00C86DB8" w:rsidRPr="006D5C52">
              <w:rPr>
                <w:rFonts w:ascii="Times New Roman" w:hAnsi="Times New Roman" w:cs="Times New Roman"/>
                <w:szCs w:val="24"/>
              </w:rPr>
              <w:t>Отсек приготовления льда</w:t>
            </w:r>
          </w:p>
        </w:tc>
      </w:tr>
    </w:tbl>
    <w:p w:rsidR="00C86DB8" w:rsidRDefault="00C86DB8" w:rsidP="001C6AC7">
      <w:pPr>
        <w:autoSpaceDE w:val="0"/>
        <w:autoSpaceDN w:val="0"/>
        <w:adjustRightInd w:val="0"/>
        <w:spacing w:after="0" w:line="240" w:lineRule="auto"/>
        <w:jc w:val="both"/>
        <w:rPr>
          <w:rFonts w:ascii="Times New Roman" w:hAnsi="Times New Roman" w:cs="Times New Roman"/>
          <w:b/>
          <w:sz w:val="24"/>
          <w:szCs w:val="24"/>
        </w:rPr>
      </w:pPr>
    </w:p>
    <w:p w:rsidR="00C86DB8" w:rsidRDefault="00C86DB8" w:rsidP="001C6AC7">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ПАНЕЛЬ УПРАВЛЕНИЯ</w:t>
      </w:r>
    </w:p>
    <w:p w:rsidR="00C86DB8" w:rsidRDefault="00C86DB8" w:rsidP="001C6AC7">
      <w:pPr>
        <w:autoSpaceDE w:val="0"/>
        <w:autoSpaceDN w:val="0"/>
        <w:adjustRightInd w:val="0"/>
        <w:spacing w:after="0" w:line="240" w:lineRule="auto"/>
        <w:jc w:val="both"/>
        <w:rPr>
          <w:rFonts w:ascii="Times New Roman" w:hAnsi="Times New Roman" w:cs="Times New Roman"/>
          <w:b/>
          <w:sz w:val="24"/>
          <w:szCs w:val="24"/>
        </w:rPr>
      </w:pPr>
    </w:p>
    <w:p w:rsidR="00CD0587" w:rsidRDefault="00C86DB8" w:rsidP="001C6AC7">
      <w:pPr>
        <w:autoSpaceDE w:val="0"/>
        <w:autoSpaceDN w:val="0"/>
        <w:adjustRightInd w:val="0"/>
        <w:spacing w:after="0" w:line="240" w:lineRule="auto"/>
        <w:jc w:val="both"/>
        <w:rPr>
          <w:rFonts w:ascii="Times New Roman" w:hAnsi="Times New Roman" w:cs="Times New Roman"/>
          <w:b/>
          <w:sz w:val="24"/>
          <w:szCs w:val="24"/>
        </w:rPr>
      </w:pPr>
      <w:r w:rsidRPr="00C86DB8">
        <w:rPr>
          <w:rFonts w:ascii="Times New Roman" w:hAnsi="Times New Roman" w:cs="Times New Roman"/>
          <w:b/>
          <w:noProof/>
          <w:sz w:val="24"/>
          <w:szCs w:val="24"/>
          <w:lang w:eastAsia="ru-RU"/>
        </w:rPr>
        <w:drawing>
          <wp:inline distT="0" distB="0" distL="0" distR="0">
            <wp:extent cx="3228230" cy="1845219"/>
            <wp:effectExtent l="0" t="0" r="0" b="3175"/>
            <wp:docPr id="8" name="Рисунок 8" descr="C:\Users\importmanager1\Desktop\pan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mportmanager1\Desktop\pane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6689" cy="1855770"/>
                    </a:xfrm>
                    <a:prstGeom prst="rect">
                      <a:avLst/>
                    </a:prstGeom>
                    <a:noFill/>
                    <a:ln>
                      <a:noFill/>
                    </a:ln>
                  </pic:spPr>
                </pic:pic>
              </a:graphicData>
            </a:graphic>
          </wp:inline>
        </w:drawing>
      </w:r>
    </w:p>
    <w:p w:rsidR="004662F0" w:rsidRDefault="00CD0587" w:rsidP="001C6AC7">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ОПИСАНИЕ КЛАВИШ </w:t>
      </w:r>
    </w:p>
    <w:p w:rsidR="006D5C52" w:rsidRDefault="006D5C52" w:rsidP="001C6AC7">
      <w:pPr>
        <w:autoSpaceDE w:val="0"/>
        <w:autoSpaceDN w:val="0"/>
        <w:adjustRightInd w:val="0"/>
        <w:spacing w:after="0" w:line="240" w:lineRule="auto"/>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2405"/>
        <w:gridCol w:w="6934"/>
      </w:tblGrid>
      <w:tr w:rsidR="004662F0" w:rsidRPr="006D5C52" w:rsidTr="008F5C47">
        <w:tc>
          <w:tcPr>
            <w:tcW w:w="2405" w:type="dxa"/>
          </w:tcPr>
          <w:p w:rsidR="00DA592A" w:rsidRPr="006D5C52" w:rsidRDefault="00DA592A" w:rsidP="001C6AC7">
            <w:pPr>
              <w:autoSpaceDE w:val="0"/>
              <w:autoSpaceDN w:val="0"/>
              <w:adjustRightInd w:val="0"/>
              <w:jc w:val="both"/>
              <w:rPr>
                <w:rFonts w:ascii="Times New Roman" w:hAnsi="Times New Roman" w:cs="Times New Roman"/>
                <w:szCs w:val="24"/>
              </w:rPr>
            </w:pPr>
            <w:r w:rsidRPr="006D5C52">
              <w:rPr>
                <w:rFonts w:ascii="Times New Roman" w:hAnsi="Times New Roman" w:cs="Times New Roman"/>
                <w:noProof/>
                <w:szCs w:val="24"/>
                <w:lang w:eastAsia="ru-RU"/>
              </w:rPr>
              <w:drawing>
                <wp:anchor distT="0" distB="0" distL="114300" distR="114300" simplePos="0" relativeHeight="251661312" behindDoc="1" locked="0" layoutInCell="1" allowOverlap="1">
                  <wp:simplePos x="0" y="0"/>
                  <wp:positionH relativeFrom="column">
                    <wp:posOffset>660400</wp:posOffset>
                  </wp:positionH>
                  <wp:positionV relativeFrom="paragraph">
                    <wp:posOffset>59</wp:posOffset>
                  </wp:positionV>
                  <wp:extent cx="277410" cy="238539"/>
                  <wp:effectExtent l="0" t="0" r="8890" b="0"/>
                  <wp:wrapTight wrapText="bothSides">
                    <wp:wrapPolygon edited="0">
                      <wp:start x="0" y="0"/>
                      <wp:lineTo x="0" y="19008"/>
                      <wp:lineTo x="20807" y="19008"/>
                      <wp:lineTo x="20807"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277410" cy="238539"/>
                          </a:xfrm>
                          <a:prstGeom prst="rect">
                            <a:avLst/>
                          </a:prstGeom>
                          <a:noFill/>
                          <a:ln>
                            <a:noFill/>
                          </a:ln>
                        </pic:spPr>
                      </pic:pic>
                    </a:graphicData>
                  </a:graphic>
                </wp:anchor>
              </w:drawing>
            </w:r>
            <w:r w:rsidRPr="006D5C52">
              <w:rPr>
                <w:rFonts w:ascii="Times New Roman" w:hAnsi="Times New Roman" w:cs="Times New Roman"/>
                <w:szCs w:val="24"/>
              </w:rPr>
              <w:t>Кнопка</w:t>
            </w:r>
          </w:p>
        </w:tc>
        <w:tc>
          <w:tcPr>
            <w:tcW w:w="6934" w:type="dxa"/>
          </w:tcPr>
          <w:p w:rsidR="00DA592A" w:rsidRPr="006D5C52" w:rsidRDefault="00DA592A" w:rsidP="001C6AC7">
            <w:pPr>
              <w:autoSpaceDE w:val="0"/>
              <w:autoSpaceDN w:val="0"/>
              <w:adjustRightInd w:val="0"/>
              <w:jc w:val="both"/>
              <w:rPr>
                <w:rFonts w:ascii="Times New Roman" w:hAnsi="Times New Roman" w:cs="Times New Roman"/>
                <w:szCs w:val="24"/>
              </w:rPr>
            </w:pPr>
            <w:r w:rsidRPr="006D5C52">
              <w:rPr>
                <w:rFonts w:ascii="Times New Roman" w:hAnsi="Times New Roman" w:cs="Times New Roman"/>
                <w:szCs w:val="24"/>
              </w:rPr>
              <w:t xml:space="preserve">Запуск </w:t>
            </w:r>
            <w:r w:rsidR="00D85CAB" w:rsidRPr="006D5C52">
              <w:rPr>
                <w:rFonts w:ascii="Times New Roman" w:hAnsi="Times New Roman" w:cs="Times New Roman"/>
                <w:szCs w:val="24"/>
              </w:rPr>
              <w:t xml:space="preserve">изготовления </w:t>
            </w:r>
            <w:r w:rsidRPr="006D5C52">
              <w:rPr>
                <w:rFonts w:ascii="Times New Roman" w:hAnsi="Times New Roman" w:cs="Times New Roman"/>
                <w:szCs w:val="24"/>
              </w:rPr>
              <w:t>льда, режим ожидания</w:t>
            </w:r>
          </w:p>
        </w:tc>
      </w:tr>
      <w:tr w:rsidR="004662F0" w:rsidRPr="006D5C52" w:rsidTr="008F5C47">
        <w:tc>
          <w:tcPr>
            <w:tcW w:w="2405" w:type="dxa"/>
          </w:tcPr>
          <w:p w:rsidR="00DA592A" w:rsidRPr="006D5C52" w:rsidRDefault="00DA592A" w:rsidP="001C6AC7">
            <w:pPr>
              <w:autoSpaceDE w:val="0"/>
              <w:autoSpaceDN w:val="0"/>
              <w:adjustRightInd w:val="0"/>
              <w:jc w:val="both"/>
              <w:rPr>
                <w:rFonts w:ascii="Times New Roman" w:hAnsi="Times New Roman" w:cs="Times New Roman"/>
                <w:szCs w:val="24"/>
                <w:lang w:val="en-US"/>
              </w:rPr>
            </w:pPr>
            <w:r w:rsidRPr="006D5C52">
              <w:rPr>
                <w:rFonts w:ascii="Times New Roman" w:hAnsi="Times New Roman" w:cs="Times New Roman"/>
                <w:szCs w:val="24"/>
              </w:rPr>
              <w:t>Кнопка SELECT</w:t>
            </w:r>
          </w:p>
        </w:tc>
        <w:tc>
          <w:tcPr>
            <w:tcW w:w="6934" w:type="dxa"/>
          </w:tcPr>
          <w:p w:rsidR="00DA592A" w:rsidRPr="006D5C52" w:rsidRDefault="00DA592A" w:rsidP="001C6AC7">
            <w:pPr>
              <w:autoSpaceDE w:val="0"/>
              <w:autoSpaceDN w:val="0"/>
              <w:adjustRightInd w:val="0"/>
              <w:jc w:val="both"/>
              <w:rPr>
                <w:rFonts w:ascii="Times New Roman" w:hAnsi="Times New Roman" w:cs="Times New Roman"/>
                <w:szCs w:val="24"/>
              </w:rPr>
            </w:pPr>
            <w:r w:rsidRPr="006D5C52">
              <w:rPr>
                <w:rFonts w:ascii="Times New Roman" w:hAnsi="Times New Roman" w:cs="Times New Roman"/>
                <w:szCs w:val="24"/>
              </w:rPr>
              <w:t>Выбор размера льда</w:t>
            </w:r>
            <w:r w:rsidR="006A5283" w:rsidRPr="006D5C52">
              <w:rPr>
                <w:rFonts w:ascii="Times New Roman" w:hAnsi="Times New Roman" w:cs="Times New Roman"/>
                <w:szCs w:val="24"/>
              </w:rPr>
              <w:t xml:space="preserve"> (L, </w:t>
            </w:r>
            <w:r w:rsidR="006A5283" w:rsidRPr="006D5C52">
              <w:rPr>
                <w:rFonts w:ascii="Times New Roman" w:hAnsi="Times New Roman" w:cs="Times New Roman"/>
                <w:szCs w:val="24"/>
                <w:lang w:val="en-US"/>
              </w:rPr>
              <w:t>M</w:t>
            </w:r>
            <w:r w:rsidR="006A5283" w:rsidRPr="006D5C52">
              <w:rPr>
                <w:rFonts w:ascii="Times New Roman" w:hAnsi="Times New Roman" w:cs="Times New Roman"/>
                <w:szCs w:val="24"/>
              </w:rPr>
              <w:t xml:space="preserve">, </w:t>
            </w:r>
            <w:r w:rsidR="006A5283" w:rsidRPr="006D5C52">
              <w:rPr>
                <w:rFonts w:ascii="Times New Roman" w:hAnsi="Times New Roman" w:cs="Times New Roman"/>
                <w:szCs w:val="24"/>
                <w:lang w:val="en-US"/>
              </w:rPr>
              <w:t>S</w:t>
            </w:r>
            <w:r w:rsidR="006A5283" w:rsidRPr="006D5C52">
              <w:rPr>
                <w:rFonts w:ascii="Times New Roman" w:hAnsi="Times New Roman" w:cs="Times New Roman"/>
                <w:szCs w:val="24"/>
              </w:rPr>
              <w:t xml:space="preserve"> – большой, средний, маленький)</w:t>
            </w:r>
          </w:p>
        </w:tc>
      </w:tr>
      <w:tr w:rsidR="004662F0" w:rsidRPr="006D5C52" w:rsidTr="008F5C47">
        <w:tc>
          <w:tcPr>
            <w:tcW w:w="2405" w:type="dxa"/>
          </w:tcPr>
          <w:p w:rsidR="006A5283" w:rsidRPr="006D5C52" w:rsidRDefault="006A5283" w:rsidP="001C6AC7">
            <w:pPr>
              <w:autoSpaceDE w:val="0"/>
              <w:autoSpaceDN w:val="0"/>
              <w:adjustRightInd w:val="0"/>
              <w:jc w:val="both"/>
              <w:rPr>
                <w:rFonts w:ascii="Times New Roman" w:hAnsi="Times New Roman" w:cs="Times New Roman"/>
                <w:szCs w:val="24"/>
              </w:rPr>
            </w:pPr>
            <w:proofErr w:type="spellStart"/>
            <w:proofErr w:type="gramStart"/>
            <w:r w:rsidRPr="006D5C52">
              <w:rPr>
                <w:rFonts w:ascii="Times New Roman" w:hAnsi="Times New Roman" w:cs="Times New Roman"/>
                <w:szCs w:val="24"/>
                <w:lang w:val="en-US"/>
              </w:rPr>
              <w:t>Кнопка</w:t>
            </w:r>
            <w:proofErr w:type="spellEnd"/>
            <w:r w:rsidRPr="006D5C52">
              <w:rPr>
                <w:rFonts w:ascii="Times New Roman" w:hAnsi="Times New Roman" w:cs="Times New Roman"/>
                <w:szCs w:val="24"/>
                <w:lang w:val="en-US"/>
              </w:rPr>
              <w:t xml:space="preserve"> </w:t>
            </w:r>
            <w:r w:rsidRPr="006D5C52">
              <w:rPr>
                <w:rFonts w:ascii="Times New Roman" w:hAnsi="Times New Roman" w:cs="Times New Roman"/>
                <w:szCs w:val="24"/>
              </w:rPr>
              <w:t xml:space="preserve"> </w:t>
            </w:r>
            <w:r w:rsidRPr="006D5C52">
              <w:rPr>
                <w:rFonts w:ascii="Times New Roman" w:hAnsi="Times New Roman" w:cs="Times New Roman"/>
                <w:szCs w:val="24"/>
                <w:lang w:val="en-US"/>
              </w:rPr>
              <w:t>▲</w:t>
            </w:r>
            <w:proofErr w:type="gramEnd"/>
          </w:p>
        </w:tc>
        <w:tc>
          <w:tcPr>
            <w:tcW w:w="6934" w:type="dxa"/>
            <w:vMerge w:val="restart"/>
          </w:tcPr>
          <w:p w:rsidR="006A5283" w:rsidRPr="006D5C52" w:rsidRDefault="006A5283" w:rsidP="001C6AC7">
            <w:pPr>
              <w:autoSpaceDE w:val="0"/>
              <w:autoSpaceDN w:val="0"/>
              <w:adjustRightInd w:val="0"/>
              <w:jc w:val="both"/>
              <w:rPr>
                <w:rFonts w:ascii="Times New Roman" w:hAnsi="Times New Roman" w:cs="Times New Roman"/>
                <w:szCs w:val="24"/>
              </w:rPr>
            </w:pPr>
            <w:r w:rsidRPr="006D5C52">
              <w:rPr>
                <w:rFonts w:ascii="Times New Roman" w:hAnsi="Times New Roman" w:cs="Times New Roman"/>
                <w:szCs w:val="24"/>
              </w:rPr>
              <w:t>Установка текущего времени, установка времени автоматического включения или выключения</w:t>
            </w:r>
          </w:p>
        </w:tc>
      </w:tr>
      <w:tr w:rsidR="004662F0" w:rsidRPr="006D5C52" w:rsidTr="008F5C47">
        <w:tc>
          <w:tcPr>
            <w:tcW w:w="2405" w:type="dxa"/>
          </w:tcPr>
          <w:p w:rsidR="006A5283" w:rsidRPr="006D5C52" w:rsidRDefault="006A5283" w:rsidP="001C6AC7">
            <w:pPr>
              <w:autoSpaceDE w:val="0"/>
              <w:autoSpaceDN w:val="0"/>
              <w:adjustRightInd w:val="0"/>
              <w:jc w:val="both"/>
              <w:rPr>
                <w:rFonts w:ascii="Times New Roman" w:hAnsi="Times New Roman" w:cs="Times New Roman"/>
                <w:szCs w:val="24"/>
                <w:lang w:val="en-US"/>
              </w:rPr>
            </w:pPr>
            <w:r w:rsidRPr="006D5C52">
              <w:rPr>
                <w:rFonts w:ascii="Times New Roman" w:hAnsi="Times New Roman" w:cs="Times New Roman"/>
                <w:szCs w:val="24"/>
              </w:rPr>
              <w:t>Кнопка SET</w:t>
            </w:r>
          </w:p>
        </w:tc>
        <w:tc>
          <w:tcPr>
            <w:tcW w:w="6934" w:type="dxa"/>
            <w:vMerge/>
          </w:tcPr>
          <w:p w:rsidR="006A5283" w:rsidRPr="006D5C52" w:rsidRDefault="006A5283" w:rsidP="001C6AC7">
            <w:pPr>
              <w:autoSpaceDE w:val="0"/>
              <w:autoSpaceDN w:val="0"/>
              <w:adjustRightInd w:val="0"/>
              <w:jc w:val="both"/>
              <w:rPr>
                <w:rFonts w:ascii="Times New Roman" w:hAnsi="Times New Roman" w:cs="Times New Roman"/>
                <w:szCs w:val="24"/>
              </w:rPr>
            </w:pPr>
          </w:p>
        </w:tc>
      </w:tr>
      <w:tr w:rsidR="004662F0" w:rsidRPr="006D5C52" w:rsidTr="008F5C47">
        <w:tc>
          <w:tcPr>
            <w:tcW w:w="2405" w:type="dxa"/>
          </w:tcPr>
          <w:p w:rsidR="00DA592A" w:rsidRPr="006D5C52" w:rsidRDefault="006A5283" w:rsidP="001C6AC7">
            <w:pPr>
              <w:autoSpaceDE w:val="0"/>
              <w:autoSpaceDN w:val="0"/>
              <w:adjustRightInd w:val="0"/>
              <w:jc w:val="both"/>
              <w:rPr>
                <w:rFonts w:ascii="Times New Roman" w:hAnsi="Times New Roman" w:cs="Times New Roman"/>
                <w:szCs w:val="24"/>
              </w:rPr>
            </w:pPr>
            <w:r w:rsidRPr="006D5C52">
              <w:rPr>
                <w:rFonts w:ascii="Times New Roman" w:hAnsi="Times New Roman" w:cs="Times New Roman"/>
                <w:noProof/>
                <w:szCs w:val="24"/>
                <w:lang w:eastAsia="ru-RU"/>
              </w:rPr>
              <w:drawing>
                <wp:anchor distT="0" distB="0" distL="114300" distR="114300" simplePos="0" relativeHeight="251662336" behindDoc="1" locked="0" layoutInCell="1" allowOverlap="1">
                  <wp:simplePos x="0" y="0"/>
                  <wp:positionH relativeFrom="column">
                    <wp:posOffset>573405</wp:posOffset>
                  </wp:positionH>
                  <wp:positionV relativeFrom="paragraph">
                    <wp:posOffset>1905</wp:posOffset>
                  </wp:positionV>
                  <wp:extent cx="190500" cy="171450"/>
                  <wp:effectExtent l="0" t="0" r="0" b="0"/>
                  <wp:wrapTight wrapText="bothSides">
                    <wp:wrapPolygon edited="0">
                      <wp:start x="0" y="0"/>
                      <wp:lineTo x="0" y="19200"/>
                      <wp:lineTo x="19440" y="19200"/>
                      <wp:lineTo x="19440" y="0"/>
                      <wp:lineTo x="0" y="0"/>
                    </wp:wrapPolygon>
                  </wp:wrapTight>
                  <wp:docPr id="12" name="Рисунок 12" descr="C:\Users\importmanager1\Desktop\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mportmanager1\Desktop\11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6D5C52">
              <w:rPr>
                <w:rFonts w:ascii="Times New Roman" w:hAnsi="Times New Roman" w:cs="Times New Roman"/>
                <w:szCs w:val="24"/>
                <w:lang w:val="en-US"/>
              </w:rPr>
              <w:t>Значо</w:t>
            </w:r>
            <w:proofErr w:type="spellEnd"/>
            <w:r w:rsidRPr="006D5C52">
              <w:rPr>
                <w:rFonts w:ascii="Times New Roman" w:hAnsi="Times New Roman" w:cs="Times New Roman"/>
                <w:szCs w:val="24"/>
              </w:rPr>
              <w:t xml:space="preserve">к </w:t>
            </w:r>
          </w:p>
        </w:tc>
        <w:tc>
          <w:tcPr>
            <w:tcW w:w="6934" w:type="dxa"/>
          </w:tcPr>
          <w:p w:rsidR="00DA592A" w:rsidRPr="006D5C52" w:rsidRDefault="006A5283" w:rsidP="001C6AC7">
            <w:pPr>
              <w:autoSpaceDE w:val="0"/>
              <w:autoSpaceDN w:val="0"/>
              <w:adjustRightInd w:val="0"/>
              <w:jc w:val="both"/>
              <w:rPr>
                <w:rFonts w:ascii="Times New Roman" w:hAnsi="Times New Roman" w:cs="Times New Roman"/>
                <w:szCs w:val="24"/>
              </w:rPr>
            </w:pPr>
            <w:r w:rsidRPr="006D5C52">
              <w:rPr>
                <w:rFonts w:ascii="Times New Roman" w:hAnsi="Times New Roman" w:cs="Times New Roman"/>
                <w:szCs w:val="24"/>
              </w:rPr>
              <w:t>Индикатор неправильного сброса льда</w:t>
            </w:r>
            <w:r w:rsidR="00722529">
              <w:rPr>
                <w:rFonts w:ascii="Times New Roman" w:hAnsi="Times New Roman" w:cs="Times New Roman"/>
                <w:szCs w:val="24"/>
              </w:rPr>
              <w:t>/воды</w:t>
            </w:r>
          </w:p>
        </w:tc>
      </w:tr>
      <w:tr w:rsidR="004662F0" w:rsidRPr="006D5C52" w:rsidTr="008F5C47">
        <w:trPr>
          <w:trHeight w:val="455"/>
        </w:trPr>
        <w:tc>
          <w:tcPr>
            <w:tcW w:w="2405" w:type="dxa"/>
          </w:tcPr>
          <w:p w:rsidR="00DA592A" w:rsidRPr="006D5C52" w:rsidRDefault="006A5283" w:rsidP="001C6AC7">
            <w:pPr>
              <w:autoSpaceDE w:val="0"/>
              <w:autoSpaceDN w:val="0"/>
              <w:adjustRightInd w:val="0"/>
              <w:jc w:val="both"/>
              <w:rPr>
                <w:rFonts w:ascii="Times New Roman" w:hAnsi="Times New Roman" w:cs="Times New Roman"/>
                <w:szCs w:val="24"/>
              </w:rPr>
            </w:pPr>
            <w:r w:rsidRPr="006D5C52">
              <w:rPr>
                <w:rFonts w:ascii="Times New Roman" w:hAnsi="Times New Roman" w:cs="Times New Roman"/>
                <w:noProof/>
                <w:szCs w:val="24"/>
                <w:lang w:eastAsia="ru-RU"/>
              </w:rPr>
              <w:drawing>
                <wp:anchor distT="0" distB="0" distL="114300" distR="114300" simplePos="0" relativeHeight="251663360" behindDoc="1" locked="0" layoutInCell="1" allowOverlap="1">
                  <wp:simplePos x="0" y="0"/>
                  <wp:positionH relativeFrom="column">
                    <wp:posOffset>660400</wp:posOffset>
                  </wp:positionH>
                  <wp:positionV relativeFrom="paragraph">
                    <wp:posOffset>3175</wp:posOffset>
                  </wp:positionV>
                  <wp:extent cx="133350" cy="278130"/>
                  <wp:effectExtent l="0" t="0" r="0" b="7620"/>
                  <wp:wrapTight wrapText="bothSides">
                    <wp:wrapPolygon edited="0">
                      <wp:start x="0" y="0"/>
                      <wp:lineTo x="0" y="20712"/>
                      <wp:lineTo x="18514" y="20712"/>
                      <wp:lineTo x="18514"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350" cy="278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5C52">
              <w:rPr>
                <w:rFonts w:ascii="Times New Roman" w:hAnsi="Times New Roman" w:cs="Times New Roman"/>
                <w:szCs w:val="24"/>
              </w:rPr>
              <w:t xml:space="preserve">Значок </w:t>
            </w:r>
          </w:p>
        </w:tc>
        <w:tc>
          <w:tcPr>
            <w:tcW w:w="6934" w:type="dxa"/>
          </w:tcPr>
          <w:p w:rsidR="00DA592A" w:rsidRPr="006D5C52" w:rsidRDefault="006A5283" w:rsidP="001C6AC7">
            <w:pPr>
              <w:autoSpaceDE w:val="0"/>
              <w:autoSpaceDN w:val="0"/>
              <w:adjustRightInd w:val="0"/>
              <w:jc w:val="both"/>
              <w:rPr>
                <w:rFonts w:ascii="Times New Roman" w:hAnsi="Times New Roman" w:cs="Times New Roman"/>
                <w:szCs w:val="24"/>
              </w:rPr>
            </w:pPr>
            <w:r w:rsidRPr="006D5C52">
              <w:rPr>
                <w:rFonts w:ascii="Times New Roman" w:hAnsi="Times New Roman" w:cs="Times New Roman"/>
                <w:szCs w:val="24"/>
              </w:rPr>
              <w:t xml:space="preserve">Индикатор </w:t>
            </w:r>
            <w:r w:rsidR="008F5C47" w:rsidRPr="006D5C52">
              <w:rPr>
                <w:rFonts w:ascii="Times New Roman" w:hAnsi="Times New Roman" w:cs="Times New Roman"/>
                <w:szCs w:val="24"/>
              </w:rPr>
              <w:t>пустого резервуара для воды</w:t>
            </w:r>
          </w:p>
        </w:tc>
      </w:tr>
      <w:tr w:rsidR="004662F0" w:rsidRPr="006D5C52" w:rsidTr="009535FA">
        <w:trPr>
          <w:trHeight w:val="425"/>
        </w:trPr>
        <w:tc>
          <w:tcPr>
            <w:tcW w:w="2405" w:type="dxa"/>
          </w:tcPr>
          <w:p w:rsidR="00DA592A" w:rsidRPr="006D5C52" w:rsidRDefault="004662F0" w:rsidP="001C6AC7">
            <w:pPr>
              <w:autoSpaceDE w:val="0"/>
              <w:autoSpaceDN w:val="0"/>
              <w:adjustRightInd w:val="0"/>
              <w:jc w:val="both"/>
              <w:rPr>
                <w:rFonts w:ascii="Times New Roman" w:hAnsi="Times New Roman" w:cs="Times New Roman"/>
                <w:szCs w:val="24"/>
              </w:rPr>
            </w:pPr>
            <w:r w:rsidRPr="006D5C52">
              <w:rPr>
                <w:rFonts w:ascii="Times New Roman" w:hAnsi="Times New Roman" w:cs="Times New Roman"/>
                <w:noProof/>
                <w:szCs w:val="24"/>
                <w:lang w:eastAsia="ru-RU"/>
              </w:rPr>
              <w:drawing>
                <wp:anchor distT="0" distB="0" distL="114300" distR="114300" simplePos="0" relativeHeight="251665408" behindDoc="1" locked="0" layoutInCell="1" allowOverlap="1">
                  <wp:simplePos x="0" y="0"/>
                  <wp:positionH relativeFrom="column">
                    <wp:posOffset>570230</wp:posOffset>
                  </wp:positionH>
                  <wp:positionV relativeFrom="paragraph">
                    <wp:posOffset>49530</wp:posOffset>
                  </wp:positionV>
                  <wp:extent cx="786765" cy="213995"/>
                  <wp:effectExtent l="0" t="0" r="0" b="0"/>
                  <wp:wrapTight wrapText="bothSides">
                    <wp:wrapPolygon edited="0">
                      <wp:start x="0" y="0"/>
                      <wp:lineTo x="0" y="19228"/>
                      <wp:lineTo x="20920" y="19228"/>
                      <wp:lineTo x="20920"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6765" cy="213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5C47" w:rsidRPr="006D5C52">
              <w:rPr>
                <w:rFonts w:ascii="Times New Roman" w:hAnsi="Times New Roman" w:cs="Times New Roman"/>
                <w:szCs w:val="24"/>
              </w:rPr>
              <w:t xml:space="preserve">Значки </w:t>
            </w:r>
          </w:p>
        </w:tc>
        <w:tc>
          <w:tcPr>
            <w:tcW w:w="6934" w:type="dxa"/>
          </w:tcPr>
          <w:p w:rsidR="00DA592A" w:rsidRPr="006D5C52" w:rsidRDefault="008F5C47" w:rsidP="001C6AC7">
            <w:pPr>
              <w:autoSpaceDE w:val="0"/>
              <w:autoSpaceDN w:val="0"/>
              <w:adjustRightInd w:val="0"/>
              <w:jc w:val="both"/>
              <w:rPr>
                <w:rFonts w:ascii="Times New Roman" w:hAnsi="Times New Roman" w:cs="Times New Roman"/>
                <w:szCs w:val="24"/>
              </w:rPr>
            </w:pPr>
            <w:r w:rsidRPr="006D5C52">
              <w:rPr>
                <w:rFonts w:ascii="Times New Roman" w:hAnsi="Times New Roman" w:cs="Times New Roman"/>
                <w:szCs w:val="24"/>
              </w:rPr>
              <w:t xml:space="preserve">Индикаторы размеров льда. По умолчанию выбран средний размер. </w:t>
            </w:r>
          </w:p>
        </w:tc>
      </w:tr>
      <w:tr w:rsidR="004662F0" w:rsidRPr="006D5C52" w:rsidTr="008F5C47">
        <w:tc>
          <w:tcPr>
            <w:tcW w:w="2405" w:type="dxa"/>
          </w:tcPr>
          <w:p w:rsidR="00DA592A" w:rsidRPr="006D5C52" w:rsidRDefault="008F5C47" w:rsidP="001C6AC7">
            <w:pPr>
              <w:autoSpaceDE w:val="0"/>
              <w:autoSpaceDN w:val="0"/>
              <w:adjustRightInd w:val="0"/>
              <w:jc w:val="both"/>
              <w:rPr>
                <w:rFonts w:ascii="Times New Roman" w:hAnsi="Times New Roman" w:cs="Times New Roman"/>
                <w:szCs w:val="24"/>
              </w:rPr>
            </w:pPr>
            <w:r w:rsidRPr="006D5C52">
              <w:rPr>
                <w:rFonts w:ascii="Times New Roman" w:hAnsi="Times New Roman" w:cs="Times New Roman"/>
                <w:szCs w:val="24"/>
              </w:rPr>
              <w:t xml:space="preserve">Значок </w:t>
            </w:r>
            <w:r w:rsidRPr="006D5C52">
              <w:rPr>
                <w:rFonts w:ascii="Times New Roman" w:hAnsi="Times New Roman" w:cs="Times New Roman"/>
                <w:noProof/>
                <w:szCs w:val="24"/>
                <w:lang w:eastAsia="ru-RU"/>
              </w:rPr>
              <w:drawing>
                <wp:inline distT="0" distB="0" distL="0" distR="0">
                  <wp:extent cx="214685" cy="199339"/>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849" cy="212491"/>
                          </a:xfrm>
                          <a:prstGeom prst="rect">
                            <a:avLst/>
                          </a:prstGeom>
                          <a:noFill/>
                          <a:ln>
                            <a:noFill/>
                          </a:ln>
                        </pic:spPr>
                      </pic:pic>
                    </a:graphicData>
                  </a:graphic>
                </wp:inline>
              </w:drawing>
            </w:r>
          </w:p>
        </w:tc>
        <w:tc>
          <w:tcPr>
            <w:tcW w:w="6934" w:type="dxa"/>
          </w:tcPr>
          <w:p w:rsidR="00DA592A" w:rsidRPr="006D5C52" w:rsidRDefault="008F5C47" w:rsidP="001C6AC7">
            <w:pPr>
              <w:autoSpaceDE w:val="0"/>
              <w:autoSpaceDN w:val="0"/>
              <w:adjustRightInd w:val="0"/>
              <w:jc w:val="both"/>
              <w:rPr>
                <w:rFonts w:ascii="Times New Roman" w:hAnsi="Times New Roman" w:cs="Times New Roman"/>
                <w:szCs w:val="24"/>
              </w:rPr>
            </w:pPr>
            <w:r w:rsidRPr="006D5C52">
              <w:rPr>
                <w:rFonts w:ascii="Times New Roman" w:hAnsi="Times New Roman" w:cs="Times New Roman"/>
                <w:szCs w:val="24"/>
              </w:rPr>
              <w:t xml:space="preserve">Индикатор полного бункера со льдом. </w:t>
            </w:r>
          </w:p>
        </w:tc>
      </w:tr>
      <w:tr w:rsidR="004662F0" w:rsidRPr="006D5C52" w:rsidTr="008F5C47">
        <w:tc>
          <w:tcPr>
            <w:tcW w:w="2405" w:type="dxa"/>
          </w:tcPr>
          <w:p w:rsidR="00DA592A" w:rsidRPr="006D5C52" w:rsidRDefault="008F5C47" w:rsidP="001C6AC7">
            <w:pPr>
              <w:autoSpaceDE w:val="0"/>
              <w:autoSpaceDN w:val="0"/>
              <w:adjustRightInd w:val="0"/>
              <w:jc w:val="both"/>
              <w:rPr>
                <w:rFonts w:ascii="Times New Roman" w:hAnsi="Times New Roman" w:cs="Times New Roman"/>
                <w:szCs w:val="24"/>
              </w:rPr>
            </w:pPr>
            <w:r w:rsidRPr="006D5C52">
              <w:rPr>
                <w:rFonts w:ascii="Times New Roman" w:hAnsi="Times New Roman" w:cs="Times New Roman"/>
                <w:szCs w:val="24"/>
              </w:rPr>
              <w:t xml:space="preserve">Значок </w:t>
            </w:r>
            <w:r w:rsidRPr="006D5C52">
              <w:rPr>
                <w:rFonts w:ascii="Times New Roman" w:hAnsi="Times New Roman" w:cs="Times New Roman"/>
                <w:noProof/>
                <w:szCs w:val="24"/>
                <w:lang w:eastAsia="ru-RU"/>
              </w:rPr>
              <w:drawing>
                <wp:inline distT="0" distB="0" distL="0" distR="0">
                  <wp:extent cx="341906" cy="143482"/>
                  <wp:effectExtent l="0" t="0" r="127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963" cy="163649"/>
                          </a:xfrm>
                          <a:prstGeom prst="rect">
                            <a:avLst/>
                          </a:prstGeom>
                          <a:noFill/>
                          <a:ln>
                            <a:noFill/>
                          </a:ln>
                        </pic:spPr>
                      </pic:pic>
                    </a:graphicData>
                  </a:graphic>
                </wp:inline>
              </w:drawing>
            </w:r>
          </w:p>
        </w:tc>
        <w:tc>
          <w:tcPr>
            <w:tcW w:w="6934" w:type="dxa"/>
          </w:tcPr>
          <w:p w:rsidR="00DA592A" w:rsidRPr="006D5C52" w:rsidRDefault="008F5C47" w:rsidP="001C6AC7">
            <w:pPr>
              <w:autoSpaceDE w:val="0"/>
              <w:autoSpaceDN w:val="0"/>
              <w:adjustRightInd w:val="0"/>
              <w:jc w:val="both"/>
              <w:rPr>
                <w:rFonts w:ascii="Times New Roman" w:hAnsi="Times New Roman" w:cs="Times New Roman"/>
                <w:szCs w:val="24"/>
              </w:rPr>
            </w:pPr>
            <w:r w:rsidRPr="006D5C52">
              <w:rPr>
                <w:rFonts w:ascii="Times New Roman" w:hAnsi="Times New Roman" w:cs="Times New Roman"/>
                <w:szCs w:val="24"/>
              </w:rPr>
              <w:t>Индикатор текущего времени</w:t>
            </w:r>
          </w:p>
        </w:tc>
      </w:tr>
      <w:tr w:rsidR="004662F0" w:rsidRPr="006D5C52" w:rsidTr="008F5C47">
        <w:tc>
          <w:tcPr>
            <w:tcW w:w="2405" w:type="dxa"/>
          </w:tcPr>
          <w:p w:rsidR="00DA592A" w:rsidRPr="006D5C52" w:rsidRDefault="008F5C47" w:rsidP="001C6AC7">
            <w:pPr>
              <w:autoSpaceDE w:val="0"/>
              <w:autoSpaceDN w:val="0"/>
              <w:adjustRightInd w:val="0"/>
              <w:jc w:val="both"/>
              <w:rPr>
                <w:rFonts w:ascii="Times New Roman" w:hAnsi="Times New Roman" w:cs="Times New Roman"/>
                <w:szCs w:val="24"/>
              </w:rPr>
            </w:pPr>
            <w:r w:rsidRPr="006D5C52">
              <w:rPr>
                <w:rFonts w:ascii="Times New Roman" w:hAnsi="Times New Roman" w:cs="Times New Roman"/>
                <w:szCs w:val="24"/>
              </w:rPr>
              <w:t xml:space="preserve">Значки </w:t>
            </w:r>
            <w:r w:rsidRPr="006D5C52">
              <w:rPr>
                <w:rFonts w:ascii="Times New Roman" w:hAnsi="Times New Roman" w:cs="Times New Roman"/>
                <w:noProof/>
                <w:szCs w:val="24"/>
                <w:lang w:eastAsia="ru-RU"/>
              </w:rPr>
              <w:drawing>
                <wp:inline distT="0" distB="0" distL="0" distR="0">
                  <wp:extent cx="341630" cy="163939"/>
                  <wp:effectExtent l="0" t="0" r="1270" b="762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6341" cy="180596"/>
                          </a:xfrm>
                          <a:prstGeom prst="rect">
                            <a:avLst/>
                          </a:prstGeom>
                          <a:noFill/>
                          <a:ln>
                            <a:noFill/>
                          </a:ln>
                        </pic:spPr>
                      </pic:pic>
                    </a:graphicData>
                  </a:graphic>
                </wp:inline>
              </w:drawing>
            </w:r>
          </w:p>
        </w:tc>
        <w:tc>
          <w:tcPr>
            <w:tcW w:w="6934" w:type="dxa"/>
          </w:tcPr>
          <w:p w:rsidR="00DA592A" w:rsidRPr="006D5C52" w:rsidRDefault="004662F0" w:rsidP="001C6AC7">
            <w:pPr>
              <w:autoSpaceDE w:val="0"/>
              <w:autoSpaceDN w:val="0"/>
              <w:adjustRightInd w:val="0"/>
              <w:jc w:val="both"/>
              <w:rPr>
                <w:rFonts w:ascii="Times New Roman" w:hAnsi="Times New Roman" w:cs="Times New Roman"/>
                <w:szCs w:val="24"/>
              </w:rPr>
            </w:pPr>
            <w:r w:rsidRPr="006D5C52">
              <w:rPr>
                <w:rFonts w:ascii="Times New Roman" w:hAnsi="Times New Roman" w:cs="Times New Roman"/>
                <w:szCs w:val="24"/>
              </w:rPr>
              <w:t>Индикаторы автоматического включения/выключения</w:t>
            </w:r>
          </w:p>
        </w:tc>
      </w:tr>
      <w:tr w:rsidR="004662F0" w:rsidRPr="006D5C52" w:rsidTr="008F5C47">
        <w:tc>
          <w:tcPr>
            <w:tcW w:w="2405" w:type="dxa"/>
          </w:tcPr>
          <w:p w:rsidR="00DA592A" w:rsidRPr="006D5C52" w:rsidRDefault="004662F0" w:rsidP="001C6AC7">
            <w:pPr>
              <w:autoSpaceDE w:val="0"/>
              <w:autoSpaceDN w:val="0"/>
              <w:adjustRightInd w:val="0"/>
              <w:jc w:val="both"/>
              <w:rPr>
                <w:rFonts w:ascii="Times New Roman" w:hAnsi="Times New Roman" w:cs="Times New Roman"/>
                <w:szCs w:val="24"/>
              </w:rPr>
            </w:pPr>
            <w:r w:rsidRPr="006D5C52">
              <w:rPr>
                <w:rFonts w:ascii="Times New Roman" w:hAnsi="Times New Roman" w:cs="Times New Roman"/>
                <w:noProof/>
                <w:szCs w:val="24"/>
                <w:lang w:eastAsia="ru-RU"/>
              </w:rPr>
              <w:drawing>
                <wp:anchor distT="0" distB="0" distL="114300" distR="114300" simplePos="0" relativeHeight="251664384" behindDoc="1" locked="0" layoutInCell="1" allowOverlap="1">
                  <wp:simplePos x="0" y="0"/>
                  <wp:positionH relativeFrom="column">
                    <wp:posOffset>374347</wp:posOffset>
                  </wp:positionH>
                  <wp:positionV relativeFrom="paragraph">
                    <wp:posOffset>55659</wp:posOffset>
                  </wp:positionV>
                  <wp:extent cx="572494" cy="211625"/>
                  <wp:effectExtent l="0" t="0" r="0" b="0"/>
                  <wp:wrapTight wrapText="bothSides">
                    <wp:wrapPolygon edited="0">
                      <wp:start x="0" y="0"/>
                      <wp:lineTo x="0" y="19459"/>
                      <wp:lineTo x="20857" y="19459"/>
                      <wp:lineTo x="20857" y="0"/>
                      <wp:lineTo x="0" y="0"/>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2494" cy="211625"/>
                          </a:xfrm>
                          <a:prstGeom prst="rect">
                            <a:avLst/>
                          </a:prstGeom>
                          <a:noFill/>
                          <a:ln>
                            <a:noFill/>
                          </a:ln>
                        </pic:spPr>
                      </pic:pic>
                    </a:graphicData>
                  </a:graphic>
                </wp:anchor>
              </w:drawing>
            </w:r>
          </w:p>
        </w:tc>
        <w:tc>
          <w:tcPr>
            <w:tcW w:w="6934" w:type="dxa"/>
          </w:tcPr>
          <w:p w:rsidR="00DA592A" w:rsidRPr="006D5C52" w:rsidRDefault="004662F0" w:rsidP="001C6AC7">
            <w:pPr>
              <w:autoSpaceDE w:val="0"/>
              <w:autoSpaceDN w:val="0"/>
              <w:adjustRightInd w:val="0"/>
              <w:jc w:val="both"/>
              <w:rPr>
                <w:rFonts w:ascii="Times New Roman" w:hAnsi="Times New Roman" w:cs="Times New Roman"/>
                <w:szCs w:val="24"/>
              </w:rPr>
            </w:pPr>
            <w:r w:rsidRPr="006D5C52">
              <w:rPr>
                <w:rFonts w:ascii="Times New Roman" w:hAnsi="Times New Roman" w:cs="Times New Roman"/>
                <w:szCs w:val="24"/>
              </w:rPr>
              <w:t>Часы, отображающие текущее время (формат 24 часа). По умолчанию установлено время 12:00.</w:t>
            </w:r>
          </w:p>
        </w:tc>
      </w:tr>
      <w:tr w:rsidR="004662F0" w:rsidRPr="006D5C52" w:rsidTr="008F5C47">
        <w:tc>
          <w:tcPr>
            <w:tcW w:w="2405" w:type="dxa"/>
          </w:tcPr>
          <w:p w:rsidR="004662F0" w:rsidRPr="006D5C52" w:rsidRDefault="004662F0" w:rsidP="001C6AC7">
            <w:pPr>
              <w:autoSpaceDE w:val="0"/>
              <w:autoSpaceDN w:val="0"/>
              <w:adjustRightInd w:val="0"/>
              <w:jc w:val="both"/>
              <w:rPr>
                <w:rFonts w:ascii="Times New Roman" w:hAnsi="Times New Roman" w:cs="Times New Roman"/>
                <w:noProof/>
                <w:szCs w:val="24"/>
                <w:lang w:eastAsia="ru-RU"/>
              </w:rPr>
            </w:pPr>
            <w:r w:rsidRPr="006D5C52">
              <w:rPr>
                <w:rFonts w:ascii="Times New Roman" w:hAnsi="Times New Roman" w:cs="Times New Roman"/>
                <w:noProof/>
                <w:szCs w:val="24"/>
                <w:lang w:eastAsia="ru-RU"/>
              </w:rPr>
              <w:drawing>
                <wp:anchor distT="0" distB="0" distL="114300" distR="114300" simplePos="0" relativeHeight="251666432" behindDoc="1" locked="0" layoutInCell="1" allowOverlap="1">
                  <wp:simplePos x="0" y="0"/>
                  <wp:positionH relativeFrom="column">
                    <wp:posOffset>516890</wp:posOffset>
                  </wp:positionH>
                  <wp:positionV relativeFrom="paragraph">
                    <wp:posOffset>5080</wp:posOffset>
                  </wp:positionV>
                  <wp:extent cx="243205" cy="276860"/>
                  <wp:effectExtent l="0" t="0" r="4445" b="8890"/>
                  <wp:wrapTight wrapText="bothSides">
                    <wp:wrapPolygon edited="0">
                      <wp:start x="0" y="0"/>
                      <wp:lineTo x="0" y="20807"/>
                      <wp:lineTo x="20303" y="20807"/>
                      <wp:lineTo x="20303" y="0"/>
                      <wp:lineTo x="0" y="0"/>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3205" cy="2768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934" w:type="dxa"/>
          </w:tcPr>
          <w:p w:rsidR="004662F0" w:rsidRPr="006D5C52" w:rsidRDefault="004662F0" w:rsidP="001C6AC7">
            <w:pPr>
              <w:autoSpaceDE w:val="0"/>
              <w:autoSpaceDN w:val="0"/>
              <w:adjustRightInd w:val="0"/>
              <w:jc w:val="both"/>
              <w:rPr>
                <w:rFonts w:ascii="Times New Roman" w:hAnsi="Times New Roman" w:cs="Times New Roman"/>
                <w:szCs w:val="24"/>
              </w:rPr>
            </w:pPr>
            <w:r w:rsidRPr="006D5C52">
              <w:rPr>
                <w:rFonts w:ascii="Times New Roman" w:hAnsi="Times New Roman" w:cs="Times New Roman"/>
                <w:szCs w:val="24"/>
              </w:rPr>
              <w:t xml:space="preserve">Индикатор процесса изготовления льда. Мигает в процессе изготовления льда; светится, но не мигает в режиме ожидания. </w:t>
            </w:r>
          </w:p>
        </w:tc>
      </w:tr>
    </w:tbl>
    <w:p w:rsidR="00C86DB8" w:rsidRDefault="003F4445" w:rsidP="001C6A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Установка времени: </w:t>
      </w:r>
      <w:r>
        <w:rPr>
          <w:rFonts w:ascii="Times New Roman" w:hAnsi="Times New Roman" w:cs="Times New Roman"/>
          <w:sz w:val="24"/>
          <w:szCs w:val="24"/>
        </w:rPr>
        <w:t xml:space="preserve">Один раз нажмите клавишу SET, </w:t>
      </w:r>
      <w:r w:rsidRPr="003F4445">
        <w:rPr>
          <w:rFonts w:ascii="Times New Roman" w:hAnsi="Times New Roman" w:cs="Times New Roman"/>
          <w:sz w:val="24"/>
          <w:szCs w:val="24"/>
        </w:rPr>
        <w:t>циф</w:t>
      </w:r>
      <w:r>
        <w:rPr>
          <w:rFonts w:ascii="Times New Roman" w:hAnsi="Times New Roman" w:cs="Times New Roman"/>
          <w:sz w:val="24"/>
          <w:szCs w:val="24"/>
        </w:rPr>
        <w:t>ры часов 88 начнут мигать. Нажмите клавишу ▲, чтобы выбрать нужный час. Затем снова нажмите клавишу SET,</w:t>
      </w:r>
      <w:r w:rsidRPr="003F4445">
        <w:rPr>
          <w:rFonts w:ascii="Times New Roman" w:hAnsi="Times New Roman" w:cs="Times New Roman"/>
          <w:sz w:val="24"/>
          <w:szCs w:val="24"/>
        </w:rPr>
        <w:t xml:space="preserve"> начнут ми</w:t>
      </w:r>
      <w:r>
        <w:rPr>
          <w:rFonts w:ascii="Times New Roman" w:hAnsi="Times New Roman" w:cs="Times New Roman"/>
          <w:sz w:val="24"/>
          <w:szCs w:val="24"/>
        </w:rPr>
        <w:t xml:space="preserve">гать цифры минут 88. </w:t>
      </w:r>
      <w:r>
        <w:rPr>
          <w:rFonts w:ascii="Times New Roman" w:hAnsi="Times New Roman" w:cs="Times New Roman"/>
          <w:sz w:val="24"/>
          <w:szCs w:val="24"/>
        </w:rPr>
        <w:t xml:space="preserve">Нажмите клавишу ▲, чтобы </w:t>
      </w:r>
      <w:r>
        <w:rPr>
          <w:rFonts w:ascii="Times New Roman" w:hAnsi="Times New Roman" w:cs="Times New Roman"/>
          <w:sz w:val="24"/>
          <w:szCs w:val="24"/>
        </w:rPr>
        <w:t>установить верное значение минут</w:t>
      </w:r>
      <w:r>
        <w:rPr>
          <w:rFonts w:ascii="Times New Roman" w:hAnsi="Times New Roman" w:cs="Times New Roman"/>
          <w:sz w:val="24"/>
          <w:szCs w:val="24"/>
        </w:rPr>
        <w:t>.</w:t>
      </w:r>
    </w:p>
    <w:p w:rsidR="00474258" w:rsidRDefault="00474258" w:rsidP="00474258">
      <w:pPr>
        <w:autoSpaceDE w:val="0"/>
        <w:autoSpaceDN w:val="0"/>
        <w:adjustRightInd w:val="0"/>
        <w:spacing w:after="0" w:line="240" w:lineRule="auto"/>
        <w:jc w:val="both"/>
        <w:rPr>
          <w:rFonts w:ascii="Times New Roman" w:hAnsi="Times New Roman" w:cs="Times New Roman"/>
          <w:sz w:val="24"/>
          <w:szCs w:val="24"/>
        </w:rPr>
      </w:pPr>
      <w:r w:rsidRPr="00474258">
        <w:rPr>
          <w:rFonts w:ascii="Times New Roman" w:hAnsi="Times New Roman" w:cs="Times New Roman"/>
          <w:b/>
          <w:sz w:val="24"/>
          <w:szCs w:val="24"/>
        </w:rPr>
        <w:t>Настройка времени отложенного старта:</w:t>
      </w:r>
      <w:r>
        <w:rPr>
          <w:rFonts w:ascii="Times New Roman" w:hAnsi="Times New Roman" w:cs="Times New Roman"/>
          <w:sz w:val="24"/>
          <w:szCs w:val="24"/>
        </w:rPr>
        <w:t xml:space="preserve"> три раза нажмите клавишу SET</w:t>
      </w:r>
      <w:r w:rsidRPr="00474258">
        <w:rPr>
          <w:rFonts w:ascii="Times New Roman" w:hAnsi="Times New Roman" w:cs="Times New Roman"/>
          <w:sz w:val="24"/>
          <w:szCs w:val="24"/>
        </w:rPr>
        <w:t xml:space="preserve">, </w:t>
      </w:r>
      <w:r w:rsidRPr="003F4445">
        <w:rPr>
          <w:rFonts w:ascii="Times New Roman" w:hAnsi="Times New Roman" w:cs="Times New Roman"/>
          <w:sz w:val="24"/>
          <w:szCs w:val="24"/>
        </w:rPr>
        <w:t>циф</w:t>
      </w:r>
      <w:r>
        <w:rPr>
          <w:rFonts w:ascii="Times New Roman" w:hAnsi="Times New Roman" w:cs="Times New Roman"/>
          <w:sz w:val="24"/>
          <w:szCs w:val="24"/>
        </w:rPr>
        <w:t>ры часов 88 начнут мигать. Нажмите клавишу ▲, чтобы выбрать нужный час.</w:t>
      </w:r>
      <w:r w:rsidRPr="00474258">
        <w:rPr>
          <w:rFonts w:ascii="Times New Roman" w:hAnsi="Times New Roman" w:cs="Times New Roman"/>
          <w:sz w:val="24"/>
          <w:szCs w:val="24"/>
        </w:rPr>
        <w:t xml:space="preserve"> Затем один раз </w:t>
      </w:r>
      <w:r>
        <w:rPr>
          <w:rFonts w:ascii="Times New Roman" w:hAnsi="Times New Roman" w:cs="Times New Roman"/>
          <w:sz w:val="24"/>
          <w:szCs w:val="24"/>
        </w:rPr>
        <w:t>нажмите клавишу SET</w:t>
      </w:r>
      <w:r w:rsidRPr="00474258">
        <w:rPr>
          <w:rFonts w:ascii="Times New Roman" w:hAnsi="Times New Roman" w:cs="Times New Roman"/>
          <w:sz w:val="24"/>
          <w:szCs w:val="24"/>
        </w:rPr>
        <w:t xml:space="preserve">, </w:t>
      </w:r>
      <w:r w:rsidRPr="003F4445">
        <w:rPr>
          <w:rFonts w:ascii="Times New Roman" w:hAnsi="Times New Roman" w:cs="Times New Roman"/>
          <w:sz w:val="24"/>
          <w:szCs w:val="24"/>
        </w:rPr>
        <w:t>начнут ми</w:t>
      </w:r>
      <w:r>
        <w:rPr>
          <w:rFonts w:ascii="Times New Roman" w:hAnsi="Times New Roman" w:cs="Times New Roman"/>
          <w:sz w:val="24"/>
          <w:szCs w:val="24"/>
        </w:rPr>
        <w:t>гать цифры минут 88. Нажмите клавишу ▲, чтобы установить верное значение минут.</w:t>
      </w:r>
    </w:p>
    <w:p w:rsidR="00474258" w:rsidRDefault="00474258" w:rsidP="00474258">
      <w:pPr>
        <w:autoSpaceDE w:val="0"/>
        <w:autoSpaceDN w:val="0"/>
        <w:adjustRightInd w:val="0"/>
        <w:spacing w:after="0" w:line="240" w:lineRule="auto"/>
        <w:jc w:val="both"/>
        <w:rPr>
          <w:rFonts w:ascii="Times New Roman" w:hAnsi="Times New Roman" w:cs="Times New Roman"/>
          <w:sz w:val="24"/>
          <w:szCs w:val="24"/>
        </w:rPr>
      </w:pPr>
      <w:r w:rsidRPr="00474258">
        <w:rPr>
          <w:rFonts w:ascii="Times New Roman" w:hAnsi="Times New Roman" w:cs="Times New Roman"/>
          <w:b/>
          <w:sz w:val="24"/>
          <w:szCs w:val="24"/>
        </w:rPr>
        <w:t xml:space="preserve">Настройка времени автоматического отключения: </w:t>
      </w:r>
      <w:r>
        <w:rPr>
          <w:rFonts w:ascii="Times New Roman" w:hAnsi="Times New Roman" w:cs="Times New Roman"/>
          <w:sz w:val="24"/>
          <w:szCs w:val="24"/>
        </w:rPr>
        <w:t>пять раз</w:t>
      </w:r>
      <w:r>
        <w:rPr>
          <w:rFonts w:ascii="Times New Roman" w:hAnsi="Times New Roman" w:cs="Times New Roman"/>
          <w:sz w:val="24"/>
          <w:szCs w:val="24"/>
        </w:rPr>
        <w:t xml:space="preserve"> нажмите клавишу SET</w:t>
      </w:r>
      <w:r w:rsidRPr="00474258">
        <w:rPr>
          <w:rFonts w:ascii="Times New Roman" w:hAnsi="Times New Roman" w:cs="Times New Roman"/>
          <w:sz w:val="24"/>
          <w:szCs w:val="24"/>
        </w:rPr>
        <w:t xml:space="preserve">, </w:t>
      </w:r>
      <w:r w:rsidRPr="003F4445">
        <w:rPr>
          <w:rFonts w:ascii="Times New Roman" w:hAnsi="Times New Roman" w:cs="Times New Roman"/>
          <w:sz w:val="24"/>
          <w:szCs w:val="24"/>
        </w:rPr>
        <w:t>циф</w:t>
      </w:r>
      <w:r>
        <w:rPr>
          <w:rFonts w:ascii="Times New Roman" w:hAnsi="Times New Roman" w:cs="Times New Roman"/>
          <w:sz w:val="24"/>
          <w:szCs w:val="24"/>
        </w:rPr>
        <w:t>ры часов 88 начнут мигать. Нажмите клавишу ▲, чтобы выбрать нужный час.</w:t>
      </w:r>
      <w:r w:rsidRPr="00474258">
        <w:rPr>
          <w:rFonts w:ascii="Times New Roman" w:hAnsi="Times New Roman" w:cs="Times New Roman"/>
          <w:sz w:val="24"/>
          <w:szCs w:val="24"/>
        </w:rPr>
        <w:t xml:space="preserve"> Затем один раз </w:t>
      </w:r>
      <w:r>
        <w:rPr>
          <w:rFonts w:ascii="Times New Roman" w:hAnsi="Times New Roman" w:cs="Times New Roman"/>
          <w:sz w:val="24"/>
          <w:szCs w:val="24"/>
        </w:rPr>
        <w:t>нажмите клавишу SET</w:t>
      </w:r>
      <w:r w:rsidRPr="00474258">
        <w:rPr>
          <w:rFonts w:ascii="Times New Roman" w:hAnsi="Times New Roman" w:cs="Times New Roman"/>
          <w:sz w:val="24"/>
          <w:szCs w:val="24"/>
        </w:rPr>
        <w:t xml:space="preserve">, </w:t>
      </w:r>
      <w:r w:rsidRPr="003F4445">
        <w:rPr>
          <w:rFonts w:ascii="Times New Roman" w:hAnsi="Times New Roman" w:cs="Times New Roman"/>
          <w:sz w:val="24"/>
          <w:szCs w:val="24"/>
        </w:rPr>
        <w:t>начнут ми</w:t>
      </w:r>
      <w:r>
        <w:rPr>
          <w:rFonts w:ascii="Times New Roman" w:hAnsi="Times New Roman" w:cs="Times New Roman"/>
          <w:sz w:val="24"/>
          <w:szCs w:val="24"/>
        </w:rPr>
        <w:t>гать цифры минут 88. Нажмите клавишу ▲, чтобы установить верное значение минут.</w:t>
      </w:r>
    </w:p>
    <w:p w:rsidR="003F4445" w:rsidRDefault="00BB353D" w:rsidP="001C6AC7">
      <w:pPr>
        <w:autoSpaceDE w:val="0"/>
        <w:autoSpaceDN w:val="0"/>
        <w:adjustRightInd w:val="0"/>
        <w:spacing w:after="0" w:line="240" w:lineRule="auto"/>
        <w:jc w:val="both"/>
        <w:rPr>
          <w:rFonts w:ascii="Times New Roman" w:hAnsi="Times New Roman" w:cs="Times New Roman"/>
          <w:sz w:val="24"/>
          <w:szCs w:val="24"/>
        </w:rPr>
      </w:pPr>
      <w:r w:rsidRPr="009535FA">
        <w:rPr>
          <w:rFonts w:ascii="Times New Roman" w:hAnsi="Times New Roman" w:cs="Times New Roman"/>
          <w:b/>
          <w:sz w:val="24"/>
          <w:szCs w:val="24"/>
        </w:rPr>
        <w:t xml:space="preserve">Использование таймера: </w:t>
      </w:r>
      <w:r w:rsidR="006D5C52" w:rsidRPr="009535FA">
        <w:rPr>
          <w:rFonts w:ascii="Times New Roman" w:hAnsi="Times New Roman" w:cs="Times New Roman"/>
          <w:sz w:val="24"/>
          <w:szCs w:val="24"/>
        </w:rPr>
        <w:t xml:space="preserve">Нажмите клавишу </w:t>
      </w:r>
      <w:r w:rsidR="006D5C52" w:rsidRPr="009535FA">
        <w:rPr>
          <w:rFonts w:ascii="Times New Roman" w:hAnsi="Times New Roman" w:cs="Times New Roman"/>
          <w:sz w:val="24"/>
          <w:szCs w:val="24"/>
        </w:rPr>
        <w:t>▲, чтобы</w:t>
      </w:r>
      <w:r w:rsidR="006D5C52" w:rsidRPr="009535FA">
        <w:rPr>
          <w:rFonts w:ascii="Times New Roman" w:hAnsi="Times New Roman" w:cs="Times New Roman"/>
          <w:sz w:val="24"/>
          <w:szCs w:val="24"/>
        </w:rPr>
        <w:t xml:space="preserve"> установить таймер. </w:t>
      </w:r>
      <w:r w:rsidR="009535FA" w:rsidRPr="009535FA">
        <w:rPr>
          <w:rFonts w:ascii="Times New Roman" w:hAnsi="Times New Roman" w:cs="Times New Roman"/>
          <w:sz w:val="24"/>
          <w:szCs w:val="24"/>
        </w:rPr>
        <w:t>Выберите</w:t>
      </w:r>
      <w:r w:rsidR="009535FA">
        <w:rPr>
          <w:rFonts w:ascii="Times New Roman" w:hAnsi="Times New Roman" w:cs="Times New Roman"/>
          <w:sz w:val="24"/>
          <w:szCs w:val="24"/>
        </w:rPr>
        <w:t xml:space="preserve"> необходимые интервалы включения/выключения. По умолчанию установлено: включение 8:00, выключение 12:00. </w:t>
      </w:r>
    </w:p>
    <w:p w:rsidR="006D5C52" w:rsidRDefault="006D5C52" w:rsidP="001C6AC7">
      <w:pPr>
        <w:autoSpaceDE w:val="0"/>
        <w:autoSpaceDN w:val="0"/>
        <w:adjustRightInd w:val="0"/>
        <w:spacing w:after="0" w:line="240" w:lineRule="auto"/>
        <w:jc w:val="both"/>
        <w:rPr>
          <w:rFonts w:ascii="Times New Roman" w:hAnsi="Times New Roman" w:cs="Times New Roman"/>
          <w:sz w:val="24"/>
          <w:szCs w:val="24"/>
        </w:rPr>
      </w:pPr>
    </w:p>
    <w:p w:rsidR="00BB353D" w:rsidRPr="00CD0587" w:rsidRDefault="00CD0587" w:rsidP="001C6AC7">
      <w:pPr>
        <w:autoSpaceDE w:val="0"/>
        <w:autoSpaceDN w:val="0"/>
        <w:adjustRightInd w:val="0"/>
        <w:spacing w:after="0" w:line="240" w:lineRule="auto"/>
        <w:jc w:val="both"/>
        <w:rPr>
          <w:rFonts w:ascii="Times New Roman" w:hAnsi="Times New Roman" w:cs="Times New Roman"/>
          <w:b/>
          <w:sz w:val="24"/>
          <w:szCs w:val="24"/>
        </w:rPr>
      </w:pPr>
      <w:r w:rsidRPr="00CD0587">
        <w:rPr>
          <w:rFonts w:ascii="Times New Roman" w:hAnsi="Times New Roman" w:cs="Times New Roman"/>
          <w:b/>
          <w:sz w:val="24"/>
          <w:szCs w:val="24"/>
        </w:rPr>
        <w:t>ПЕРЕД ПЕРВЫМ ИСПОЛЬЗВАНИЕМ</w:t>
      </w:r>
    </w:p>
    <w:p w:rsidR="00CD0587" w:rsidRDefault="00CD0587" w:rsidP="001C6AC7">
      <w:pPr>
        <w:autoSpaceDE w:val="0"/>
        <w:autoSpaceDN w:val="0"/>
        <w:adjustRightInd w:val="0"/>
        <w:spacing w:after="0" w:line="240" w:lineRule="auto"/>
        <w:jc w:val="both"/>
        <w:rPr>
          <w:rFonts w:ascii="Times New Roman" w:hAnsi="Times New Roman" w:cs="Times New Roman"/>
          <w:sz w:val="24"/>
          <w:szCs w:val="24"/>
        </w:rPr>
      </w:pPr>
    </w:p>
    <w:p w:rsidR="00CD0587" w:rsidRDefault="00CD0587" w:rsidP="001C6A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Удалите все упаковочные материалы</w:t>
      </w:r>
    </w:p>
    <w:p w:rsidR="00CD0587" w:rsidRDefault="00CD0587" w:rsidP="001C6A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Подождите 30 минут перед включением устройства. </w:t>
      </w:r>
    </w:p>
    <w:p w:rsidR="00CD0587" w:rsidRDefault="00CD0587" w:rsidP="001C6A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Подключите устройство к сети питания. </w:t>
      </w:r>
    </w:p>
    <w:p w:rsidR="00CD0587" w:rsidRDefault="00CD0587" w:rsidP="001C6A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Залейте воду в резервуар для воды. </w:t>
      </w:r>
    </w:p>
    <w:p w:rsidR="00CD0587" w:rsidRDefault="00CD0587" w:rsidP="001C6A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Нажмите клавишу </w:t>
      </w:r>
      <w:r w:rsidRPr="00CD0587">
        <w:rPr>
          <w:rFonts w:ascii="Times New Roman" w:hAnsi="Times New Roman" w:cs="Times New Roman"/>
          <w:noProof/>
          <w:sz w:val="24"/>
          <w:szCs w:val="24"/>
          <w:lang w:eastAsia="ru-RU"/>
        </w:rPr>
        <w:drawing>
          <wp:inline distT="0" distB="0" distL="0" distR="0">
            <wp:extent cx="166978" cy="143581"/>
            <wp:effectExtent l="0" t="0" r="5080" b="889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189491" cy="162939"/>
                    </a:xfrm>
                    <a:prstGeom prst="rect">
                      <a:avLst/>
                    </a:prstGeom>
                    <a:noFill/>
                    <a:ln>
                      <a:noFill/>
                    </a:ln>
                  </pic:spPr>
                </pic:pic>
              </a:graphicData>
            </a:graphic>
          </wp:inline>
        </w:drawing>
      </w:r>
      <w:r>
        <w:rPr>
          <w:rFonts w:ascii="Times New Roman" w:hAnsi="Times New Roman" w:cs="Times New Roman"/>
          <w:sz w:val="24"/>
          <w:szCs w:val="24"/>
        </w:rPr>
        <w:t xml:space="preserve"> для начала приготовления льда. </w:t>
      </w:r>
    </w:p>
    <w:p w:rsidR="00CD0587" w:rsidRDefault="00CD0587" w:rsidP="001C6AC7">
      <w:pPr>
        <w:autoSpaceDE w:val="0"/>
        <w:autoSpaceDN w:val="0"/>
        <w:adjustRightInd w:val="0"/>
        <w:spacing w:after="0" w:line="240" w:lineRule="auto"/>
        <w:jc w:val="both"/>
        <w:rPr>
          <w:rFonts w:ascii="Times New Roman" w:hAnsi="Times New Roman" w:cs="Times New Roman"/>
          <w:sz w:val="24"/>
          <w:szCs w:val="24"/>
        </w:rPr>
      </w:pPr>
    </w:p>
    <w:p w:rsidR="00CD0587" w:rsidRPr="00DC6B13" w:rsidRDefault="00DC6B13" w:rsidP="001C6AC7">
      <w:pPr>
        <w:autoSpaceDE w:val="0"/>
        <w:autoSpaceDN w:val="0"/>
        <w:adjustRightInd w:val="0"/>
        <w:spacing w:after="0" w:line="240" w:lineRule="auto"/>
        <w:jc w:val="both"/>
        <w:rPr>
          <w:rFonts w:ascii="Times New Roman" w:hAnsi="Times New Roman" w:cs="Times New Roman"/>
          <w:b/>
          <w:sz w:val="24"/>
          <w:szCs w:val="24"/>
        </w:rPr>
      </w:pPr>
      <w:r w:rsidRPr="00DC6B13">
        <w:rPr>
          <w:rFonts w:ascii="Times New Roman" w:hAnsi="Times New Roman" w:cs="Times New Roman"/>
          <w:b/>
          <w:sz w:val="24"/>
          <w:szCs w:val="24"/>
        </w:rPr>
        <w:t xml:space="preserve">ОБСЛУЖИВАНИЕ И УХОД </w:t>
      </w:r>
    </w:p>
    <w:p w:rsidR="00DC6B13" w:rsidRDefault="00DC6B13" w:rsidP="001C6AC7">
      <w:pPr>
        <w:autoSpaceDE w:val="0"/>
        <w:autoSpaceDN w:val="0"/>
        <w:adjustRightInd w:val="0"/>
        <w:spacing w:after="0" w:line="240" w:lineRule="auto"/>
        <w:jc w:val="both"/>
        <w:rPr>
          <w:rFonts w:ascii="Times New Roman" w:hAnsi="Times New Roman" w:cs="Times New Roman"/>
          <w:sz w:val="24"/>
          <w:szCs w:val="24"/>
        </w:rPr>
      </w:pPr>
    </w:p>
    <w:p w:rsidR="00DC6B13" w:rsidRPr="00DC6B13" w:rsidRDefault="00DC6B13" w:rsidP="001C6AC7">
      <w:pPr>
        <w:autoSpaceDE w:val="0"/>
        <w:autoSpaceDN w:val="0"/>
        <w:adjustRightInd w:val="0"/>
        <w:spacing w:after="0" w:line="240" w:lineRule="auto"/>
        <w:jc w:val="both"/>
        <w:rPr>
          <w:rFonts w:ascii="Times New Roman" w:hAnsi="Times New Roman" w:cs="Times New Roman"/>
          <w:b/>
          <w:sz w:val="24"/>
          <w:szCs w:val="24"/>
        </w:rPr>
      </w:pPr>
      <w:r w:rsidRPr="00DC6B13">
        <w:rPr>
          <w:rFonts w:ascii="Times New Roman" w:hAnsi="Times New Roman" w:cs="Times New Roman"/>
          <w:b/>
          <w:sz w:val="24"/>
          <w:szCs w:val="24"/>
        </w:rPr>
        <w:t>Режим автоматической очистки</w:t>
      </w:r>
    </w:p>
    <w:p w:rsidR="00DC6B13" w:rsidRDefault="00DC6B13" w:rsidP="001C6A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Данный режим следует включить перед первым использованием или после длительного времени простоя. </w:t>
      </w:r>
    </w:p>
    <w:p w:rsidR="00DC6B13" w:rsidRDefault="00DC6B13" w:rsidP="001C6A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режиме автоматической очистки все три значка размеров льда будут гореть одновременно. </w:t>
      </w:r>
    </w:p>
    <w:p w:rsidR="00DC6B13" w:rsidRDefault="00DC6B13" w:rsidP="001C6AC7">
      <w:pPr>
        <w:autoSpaceDE w:val="0"/>
        <w:autoSpaceDN w:val="0"/>
        <w:adjustRightInd w:val="0"/>
        <w:spacing w:after="0" w:line="240" w:lineRule="auto"/>
        <w:jc w:val="both"/>
        <w:rPr>
          <w:rFonts w:ascii="Times New Roman" w:hAnsi="Times New Roman" w:cs="Times New Roman"/>
          <w:sz w:val="24"/>
          <w:szCs w:val="24"/>
        </w:rPr>
      </w:pPr>
    </w:p>
    <w:p w:rsidR="00DC6B13" w:rsidRPr="00DC6B13" w:rsidRDefault="00DC6B13" w:rsidP="00DC6B13">
      <w:pPr>
        <w:autoSpaceDE w:val="0"/>
        <w:autoSpaceDN w:val="0"/>
        <w:adjustRightInd w:val="0"/>
        <w:spacing w:after="0" w:line="240" w:lineRule="auto"/>
        <w:jc w:val="both"/>
        <w:rPr>
          <w:rFonts w:ascii="Times New Roman" w:hAnsi="Times New Roman" w:cs="Times New Roman"/>
          <w:b/>
          <w:sz w:val="24"/>
          <w:szCs w:val="24"/>
        </w:rPr>
      </w:pPr>
      <w:r w:rsidRPr="00DC6B13">
        <w:rPr>
          <w:rFonts w:ascii="Times New Roman" w:hAnsi="Times New Roman" w:cs="Times New Roman"/>
          <w:b/>
          <w:sz w:val="24"/>
          <w:szCs w:val="24"/>
        </w:rPr>
        <w:t xml:space="preserve">Шаг 1 </w:t>
      </w:r>
    </w:p>
    <w:p w:rsidR="00DC6B13" w:rsidRDefault="00DC6B13" w:rsidP="00DC6B13">
      <w:pPr>
        <w:tabs>
          <w:tab w:val="left" w:pos="1916"/>
        </w:tabs>
        <w:rPr>
          <w:rFonts w:ascii="Times New Roman" w:hAnsi="Times New Roman" w:cs="Times New Roman"/>
          <w:sz w:val="24"/>
          <w:szCs w:val="24"/>
        </w:rPr>
      </w:pPr>
      <w:r>
        <w:rPr>
          <w:rFonts w:ascii="Times New Roman" w:hAnsi="Times New Roman" w:cs="Times New Roman"/>
          <w:sz w:val="24"/>
          <w:szCs w:val="24"/>
        </w:rPr>
        <w:t>1. Залейте раствор из равных частей воды и уксуса в резервуар для воды.</w:t>
      </w:r>
    </w:p>
    <w:p w:rsidR="00DC6B13" w:rsidRDefault="00DC6B13" w:rsidP="00DC6B13">
      <w:pPr>
        <w:tabs>
          <w:tab w:val="left" w:pos="1916"/>
        </w:tabs>
        <w:rPr>
          <w:rFonts w:ascii="Times New Roman" w:hAnsi="Times New Roman" w:cs="Times New Roman"/>
          <w:sz w:val="24"/>
          <w:szCs w:val="24"/>
        </w:rPr>
      </w:pPr>
      <w:r>
        <w:rPr>
          <w:rFonts w:ascii="Times New Roman" w:hAnsi="Times New Roman" w:cs="Times New Roman"/>
          <w:sz w:val="24"/>
          <w:szCs w:val="24"/>
        </w:rPr>
        <w:t xml:space="preserve">2. </w:t>
      </w:r>
      <w:r w:rsidR="00C06FCF">
        <w:rPr>
          <w:rFonts w:ascii="Times New Roman" w:hAnsi="Times New Roman" w:cs="Times New Roman"/>
          <w:sz w:val="24"/>
          <w:szCs w:val="24"/>
        </w:rPr>
        <w:t xml:space="preserve">В режиме ожидания в течение 5 секунд удерживайте нажатой кнопку ВКЛ/ВЫКЛ. После того, как вы услышите звуковой сигнал, режим автоматической очистки будет активирован. </w:t>
      </w:r>
    </w:p>
    <w:p w:rsidR="00C06FCF" w:rsidRDefault="00C06FCF" w:rsidP="00DC6B13">
      <w:pPr>
        <w:tabs>
          <w:tab w:val="left" w:pos="1916"/>
        </w:tabs>
        <w:rPr>
          <w:rFonts w:ascii="Times New Roman" w:hAnsi="Times New Roman" w:cs="Times New Roman"/>
          <w:sz w:val="24"/>
          <w:szCs w:val="24"/>
        </w:rPr>
      </w:pPr>
      <w:r>
        <w:rPr>
          <w:rFonts w:ascii="Times New Roman" w:hAnsi="Times New Roman" w:cs="Times New Roman"/>
          <w:sz w:val="24"/>
          <w:szCs w:val="24"/>
        </w:rPr>
        <w:t xml:space="preserve">3. По окончании автоматической очистки устройство перейдет в режим ожидания. </w:t>
      </w:r>
    </w:p>
    <w:p w:rsidR="00C06FCF" w:rsidRPr="00C06FCF" w:rsidRDefault="00C06FCF" w:rsidP="00DC6B13">
      <w:pPr>
        <w:tabs>
          <w:tab w:val="left" w:pos="1916"/>
        </w:tabs>
        <w:rPr>
          <w:rFonts w:ascii="Times New Roman" w:hAnsi="Times New Roman" w:cs="Times New Roman"/>
          <w:b/>
          <w:sz w:val="24"/>
          <w:szCs w:val="24"/>
        </w:rPr>
      </w:pPr>
      <w:r w:rsidRPr="00C06FCF">
        <w:rPr>
          <w:rFonts w:ascii="Times New Roman" w:hAnsi="Times New Roman" w:cs="Times New Roman"/>
          <w:b/>
          <w:sz w:val="24"/>
          <w:szCs w:val="24"/>
        </w:rPr>
        <w:t xml:space="preserve">Шаг 2 </w:t>
      </w:r>
    </w:p>
    <w:p w:rsidR="00C06FCF" w:rsidRDefault="00C06FCF" w:rsidP="00DC6B13">
      <w:pPr>
        <w:tabs>
          <w:tab w:val="left" w:pos="1916"/>
        </w:tabs>
        <w:rPr>
          <w:rFonts w:ascii="Times New Roman" w:hAnsi="Times New Roman" w:cs="Times New Roman"/>
          <w:sz w:val="24"/>
          <w:szCs w:val="24"/>
        </w:rPr>
      </w:pPr>
      <w:r>
        <w:rPr>
          <w:rFonts w:ascii="Times New Roman" w:hAnsi="Times New Roman" w:cs="Times New Roman"/>
          <w:sz w:val="24"/>
          <w:szCs w:val="24"/>
        </w:rPr>
        <w:t xml:space="preserve">1. Отключите устройство от сети питания и с помощью дренажного клапана слейте остатки раствора. </w:t>
      </w:r>
    </w:p>
    <w:p w:rsidR="00C06FCF" w:rsidRDefault="00C06FCF" w:rsidP="00DC6B13">
      <w:pPr>
        <w:tabs>
          <w:tab w:val="left" w:pos="1916"/>
        </w:tabs>
        <w:rPr>
          <w:rFonts w:ascii="Times New Roman" w:hAnsi="Times New Roman" w:cs="Times New Roman"/>
          <w:sz w:val="24"/>
          <w:szCs w:val="24"/>
        </w:rPr>
      </w:pPr>
      <w:r>
        <w:rPr>
          <w:rFonts w:ascii="Times New Roman" w:hAnsi="Times New Roman" w:cs="Times New Roman"/>
          <w:sz w:val="24"/>
          <w:szCs w:val="24"/>
        </w:rPr>
        <w:t xml:space="preserve">2. </w:t>
      </w:r>
      <w:r w:rsidR="005F56C9">
        <w:rPr>
          <w:rFonts w:ascii="Times New Roman" w:hAnsi="Times New Roman" w:cs="Times New Roman"/>
          <w:sz w:val="24"/>
          <w:szCs w:val="24"/>
        </w:rPr>
        <w:t xml:space="preserve">Наполните резервуар для воды чистой водой до отметки MAX. </w:t>
      </w:r>
    </w:p>
    <w:p w:rsidR="005F56C9" w:rsidRDefault="005F56C9" w:rsidP="00DC6B13">
      <w:pPr>
        <w:tabs>
          <w:tab w:val="left" w:pos="1916"/>
        </w:tabs>
        <w:rPr>
          <w:rFonts w:ascii="Times New Roman" w:hAnsi="Times New Roman" w:cs="Times New Roman"/>
          <w:sz w:val="24"/>
          <w:szCs w:val="24"/>
        </w:rPr>
      </w:pPr>
      <w:r w:rsidRPr="005F56C9">
        <w:rPr>
          <w:rFonts w:ascii="Times New Roman" w:hAnsi="Times New Roman" w:cs="Times New Roman"/>
          <w:sz w:val="24"/>
          <w:szCs w:val="24"/>
        </w:rPr>
        <w:t xml:space="preserve">3. </w:t>
      </w:r>
      <w:r>
        <w:rPr>
          <w:rFonts w:ascii="Times New Roman" w:hAnsi="Times New Roman" w:cs="Times New Roman"/>
          <w:sz w:val="24"/>
          <w:szCs w:val="24"/>
        </w:rPr>
        <w:t>В режиме ожидания в течение 5 секунд удерживайте нажатой кнопку ВКЛ/ВЫКЛ. После того, как вы услышите звуковой сигнал, режим автоматической очистки будет активирован.</w:t>
      </w:r>
    </w:p>
    <w:p w:rsidR="005F56C9" w:rsidRDefault="005F56C9" w:rsidP="00DC6B13">
      <w:pPr>
        <w:tabs>
          <w:tab w:val="left" w:pos="1916"/>
        </w:tabs>
        <w:rPr>
          <w:rFonts w:ascii="Times New Roman" w:hAnsi="Times New Roman" w:cs="Times New Roman"/>
          <w:sz w:val="24"/>
          <w:szCs w:val="24"/>
        </w:rPr>
      </w:pPr>
      <w:r w:rsidRPr="00DF5658">
        <w:rPr>
          <w:rFonts w:ascii="Times New Roman" w:hAnsi="Times New Roman" w:cs="Times New Roman"/>
          <w:sz w:val="24"/>
          <w:szCs w:val="24"/>
        </w:rPr>
        <w:lastRenderedPageBreak/>
        <w:t xml:space="preserve">4. </w:t>
      </w:r>
      <w:r w:rsidR="00DF5658">
        <w:rPr>
          <w:rFonts w:ascii="Times New Roman" w:hAnsi="Times New Roman" w:cs="Times New Roman"/>
          <w:sz w:val="24"/>
          <w:szCs w:val="24"/>
        </w:rPr>
        <w:t>По окончании автоматической очистки устройство перейдет в режим ожидания. Отключите устройство от сети питания и с помощью дренажного клапана слейте остатки</w:t>
      </w:r>
      <w:r w:rsidR="00DF5658" w:rsidRPr="00DF5658">
        <w:rPr>
          <w:rFonts w:ascii="Times New Roman" w:hAnsi="Times New Roman" w:cs="Times New Roman"/>
          <w:sz w:val="24"/>
          <w:szCs w:val="24"/>
        </w:rPr>
        <w:t xml:space="preserve"> во</w:t>
      </w:r>
      <w:r w:rsidR="00DF5658">
        <w:rPr>
          <w:rFonts w:ascii="Times New Roman" w:hAnsi="Times New Roman" w:cs="Times New Roman"/>
          <w:sz w:val="24"/>
          <w:szCs w:val="24"/>
        </w:rPr>
        <w:t xml:space="preserve">ды. </w:t>
      </w:r>
    </w:p>
    <w:p w:rsidR="00DF5658" w:rsidRDefault="00722529" w:rsidP="00DC6B13">
      <w:pPr>
        <w:tabs>
          <w:tab w:val="left" w:pos="1916"/>
        </w:tabs>
        <w:rPr>
          <w:rFonts w:ascii="Times New Roman" w:hAnsi="Times New Roman" w:cs="Times New Roman"/>
          <w:sz w:val="24"/>
          <w:szCs w:val="24"/>
        </w:rPr>
      </w:pPr>
      <w:r w:rsidRPr="006D5C52">
        <w:rPr>
          <w:rFonts w:ascii="Times New Roman" w:hAnsi="Times New Roman" w:cs="Times New Roman"/>
          <w:noProof/>
          <w:szCs w:val="24"/>
          <w:lang w:eastAsia="ru-RU"/>
        </w:rPr>
        <w:drawing>
          <wp:anchor distT="0" distB="0" distL="114300" distR="114300" simplePos="0" relativeHeight="251668480" behindDoc="1" locked="0" layoutInCell="1" allowOverlap="1" wp14:anchorId="6E4C2FAD" wp14:editId="7BCDFF26">
            <wp:simplePos x="0" y="0"/>
            <wp:positionH relativeFrom="column">
              <wp:posOffset>1264625</wp:posOffset>
            </wp:positionH>
            <wp:positionV relativeFrom="paragraph">
              <wp:posOffset>384810</wp:posOffset>
            </wp:positionV>
            <wp:extent cx="190500" cy="171450"/>
            <wp:effectExtent l="0" t="0" r="0" b="0"/>
            <wp:wrapTight wrapText="bothSides">
              <wp:wrapPolygon edited="0">
                <wp:start x="0" y="0"/>
                <wp:lineTo x="0" y="19200"/>
                <wp:lineTo x="19440" y="19200"/>
                <wp:lineTo x="19440" y="0"/>
                <wp:lineTo x="0" y="0"/>
              </wp:wrapPolygon>
            </wp:wrapTight>
            <wp:docPr id="20" name="Рисунок 20" descr="C:\Users\importmanager1\Desktop\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mportmanager1\Desktop\11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4"/>
          <w:szCs w:val="24"/>
        </w:rPr>
        <w:t xml:space="preserve">Примечание: </w:t>
      </w:r>
      <w:r>
        <w:rPr>
          <w:rFonts w:ascii="Times New Roman" w:hAnsi="Times New Roman" w:cs="Times New Roman"/>
          <w:sz w:val="24"/>
          <w:szCs w:val="24"/>
        </w:rPr>
        <w:t>если в процессе автоматической очистки устройству не будет хватать воды, оно автома</w:t>
      </w:r>
      <w:r w:rsidR="00D85CAB">
        <w:rPr>
          <w:rFonts w:ascii="Times New Roman" w:hAnsi="Times New Roman" w:cs="Times New Roman"/>
          <w:sz w:val="24"/>
          <w:szCs w:val="24"/>
        </w:rPr>
        <w:t>тически</w:t>
      </w:r>
      <w:r>
        <w:rPr>
          <w:rFonts w:ascii="Times New Roman" w:hAnsi="Times New Roman" w:cs="Times New Roman"/>
          <w:sz w:val="24"/>
          <w:szCs w:val="24"/>
        </w:rPr>
        <w:t xml:space="preserve"> перейдет в режим ожидания; если резервуар не сможет перевернуться, загорится </w:t>
      </w:r>
      <w:proofErr w:type="gramStart"/>
      <w:r>
        <w:rPr>
          <w:rFonts w:ascii="Times New Roman" w:hAnsi="Times New Roman" w:cs="Times New Roman"/>
          <w:sz w:val="24"/>
          <w:szCs w:val="24"/>
        </w:rPr>
        <w:t>значок .</w:t>
      </w:r>
      <w:proofErr w:type="gramEnd"/>
      <w:r>
        <w:rPr>
          <w:rFonts w:ascii="Times New Roman" w:hAnsi="Times New Roman" w:cs="Times New Roman"/>
          <w:sz w:val="24"/>
          <w:szCs w:val="24"/>
        </w:rPr>
        <w:t xml:space="preserve"> </w:t>
      </w:r>
      <w:r w:rsidR="00D85CAB">
        <w:rPr>
          <w:rFonts w:ascii="Times New Roman" w:hAnsi="Times New Roman" w:cs="Times New Roman"/>
          <w:sz w:val="24"/>
          <w:szCs w:val="24"/>
        </w:rPr>
        <w:t>В таком случае д</w:t>
      </w:r>
      <w:r>
        <w:rPr>
          <w:rFonts w:ascii="Times New Roman" w:hAnsi="Times New Roman" w:cs="Times New Roman"/>
          <w:sz w:val="24"/>
          <w:szCs w:val="24"/>
        </w:rPr>
        <w:t xml:space="preserve">ля перехода в режим ожидания удержите кнопку ВКЛ/ВЫКЛ нажатой более 5 секунд. </w:t>
      </w:r>
    </w:p>
    <w:p w:rsidR="00722529" w:rsidRPr="003C2F59" w:rsidRDefault="00E56640" w:rsidP="00DC6B13">
      <w:pPr>
        <w:tabs>
          <w:tab w:val="left" w:pos="1916"/>
        </w:tabs>
        <w:rPr>
          <w:rFonts w:ascii="Times New Roman" w:hAnsi="Times New Roman" w:cs="Times New Roman"/>
          <w:b/>
          <w:sz w:val="24"/>
          <w:szCs w:val="24"/>
        </w:rPr>
      </w:pPr>
      <w:r w:rsidRPr="003C2F59">
        <w:rPr>
          <w:rFonts w:ascii="Times New Roman" w:hAnsi="Times New Roman" w:cs="Times New Roman"/>
          <w:b/>
          <w:sz w:val="24"/>
          <w:szCs w:val="24"/>
        </w:rPr>
        <w:t>ОЧИСТКА УСТРОЙСТВА</w:t>
      </w:r>
    </w:p>
    <w:p w:rsidR="00E56640" w:rsidRPr="00E56640" w:rsidRDefault="003C2F59" w:rsidP="00DC6B13">
      <w:pPr>
        <w:tabs>
          <w:tab w:val="left" w:pos="1916"/>
        </w:tabs>
        <w:rPr>
          <w:rFonts w:ascii="Times New Roman" w:hAnsi="Times New Roman" w:cs="Times New Roman"/>
          <w:b/>
          <w:sz w:val="24"/>
          <w:szCs w:val="24"/>
        </w:rPr>
      </w:pPr>
      <w:r w:rsidRPr="00E56640">
        <w:rPr>
          <w:rFonts w:ascii="Times New Roman" w:hAnsi="Times New Roman" w:cs="Times New Roman"/>
          <w:b/>
          <w:sz w:val="24"/>
          <w:szCs w:val="24"/>
        </w:rPr>
        <w:t>Перед проведением любых работ по очистке и обслуживанию</w:t>
      </w:r>
      <w:r w:rsidR="00E56640" w:rsidRPr="00E56640">
        <w:rPr>
          <w:rFonts w:ascii="Times New Roman" w:hAnsi="Times New Roman" w:cs="Times New Roman"/>
          <w:b/>
          <w:sz w:val="24"/>
          <w:szCs w:val="24"/>
        </w:rPr>
        <w:t xml:space="preserve"> отключите оборудование от сети питания. </w:t>
      </w:r>
    </w:p>
    <w:p w:rsidR="00E56640" w:rsidRDefault="00E56640" w:rsidP="00E56640">
      <w:pPr>
        <w:tabs>
          <w:tab w:val="left" w:pos="1916"/>
        </w:tabs>
        <w:rPr>
          <w:rFonts w:ascii="Times New Roman" w:hAnsi="Times New Roman" w:cs="Times New Roman"/>
          <w:sz w:val="24"/>
          <w:szCs w:val="24"/>
        </w:rPr>
      </w:pPr>
      <w:r>
        <w:rPr>
          <w:rFonts w:ascii="Times New Roman" w:hAnsi="Times New Roman" w:cs="Times New Roman"/>
          <w:sz w:val="24"/>
          <w:szCs w:val="24"/>
        </w:rPr>
        <w:t xml:space="preserve">Протрите внешние и внутренние поверхности устройства влажной тканью. </w:t>
      </w:r>
    </w:p>
    <w:p w:rsidR="00E56640" w:rsidRDefault="00E56640" w:rsidP="00E56640">
      <w:pPr>
        <w:tabs>
          <w:tab w:val="left" w:pos="1916"/>
        </w:tabs>
        <w:rPr>
          <w:rFonts w:ascii="Times New Roman" w:hAnsi="Times New Roman" w:cs="Times New Roman"/>
          <w:sz w:val="24"/>
          <w:szCs w:val="24"/>
        </w:rPr>
      </w:pPr>
      <w:r>
        <w:rPr>
          <w:rFonts w:ascii="Times New Roman" w:hAnsi="Times New Roman" w:cs="Times New Roman"/>
          <w:sz w:val="24"/>
          <w:szCs w:val="24"/>
        </w:rPr>
        <w:t>Очистка резервуара для воды:</w:t>
      </w:r>
    </w:p>
    <w:p w:rsidR="00E56640" w:rsidRDefault="00E56640" w:rsidP="00E56640">
      <w:pPr>
        <w:tabs>
          <w:tab w:val="left" w:pos="1916"/>
        </w:tabs>
        <w:rPr>
          <w:rFonts w:ascii="Times New Roman" w:hAnsi="Times New Roman" w:cs="Times New Roman"/>
          <w:sz w:val="24"/>
          <w:szCs w:val="24"/>
        </w:rPr>
      </w:pPr>
      <w:r>
        <w:rPr>
          <w:rFonts w:ascii="Times New Roman" w:hAnsi="Times New Roman" w:cs="Times New Roman"/>
          <w:sz w:val="24"/>
          <w:szCs w:val="24"/>
        </w:rPr>
        <w:t xml:space="preserve">1) Выньте дренажный клапан. </w:t>
      </w:r>
    </w:p>
    <w:p w:rsidR="00E56640" w:rsidRDefault="00E56640" w:rsidP="00E56640">
      <w:pPr>
        <w:tabs>
          <w:tab w:val="left" w:pos="1916"/>
        </w:tabs>
        <w:rPr>
          <w:rFonts w:ascii="Times New Roman" w:hAnsi="Times New Roman" w:cs="Times New Roman"/>
          <w:sz w:val="24"/>
          <w:szCs w:val="24"/>
        </w:rPr>
      </w:pPr>
      <w:r>
        <w:rPr>
          <w:rFonts w:ascii="Times New Roman" w:hAnsi="Times New Roman" w:cs="Times New Roman"/>
          <w:sz w:val="24"/>
          <w:szCs w:val="24"/>
        </w:rPr>
        <w:t xml:space="preserve">2) Налейте чистую воду в резервуар для воды. Дайте ей стечь через дренажное отверстие. Повторяйте эти действия, пока из дренажного отверстия не польется чистая вода. </w:t>
      </w:r>
    </w:p>
    <w:p w:rsidR="00E56640" w:rsidRDefault="009535FA" w:rsidP="00E56640">
      <w:pPr>
        <w:tabs>
          <w:tab w:val="left" w:pos="1916"/>
        </w:tabs>
        <w:rPr>
          <w:rFonts w:ascii="Times New Roman" w:hAnsi="Times New Roman" w:cs="Times New Roman"/>
          <w:b/>
          <w:sz w:val="24"/>
          <w:szCs w:val="24"/>
        </w:rPr>
      </w:pPr>
      <w:r w:rsidRPr="009535FA">
        <w:rPr>
          <w:rFonts w:ascii="Times New Roman" w:hAnsi="Times New Roman" w:cs="Times New Roman"/>
          <w:b/>
          <w:sz w:val="24"/>
          <w:szCs w:val="24"/>
        </w:rPr>
        <w:t xml:space="preserve">ВНИМАНИЕ! Не используйте едкие и абразивные чистящие средства! </w:t>
      </w:r>
    </w:p>
    <w:p w:rsidR="009535FA" w:rsidRDefault="009535FA" w:rsidP="00E56640">
      <w:pPr>
        <w:tabs>
          <w:tab w:val="left" w:pos="1916"/>
        </w:tabs>
        <w:rPr>
          <w:rFonts w:ascii="Times New Roman" w:hAnsi="Times New Roman" w:cs="Times New Roman"/>
          <w:b/>
          <w:sz w:val="24"/>
          <w:szCs w:val="24"/>
        </w:rPr>
      </w:pPr>
    </w:p>
    <w:p w:rsidR="009535FA" w:rsidRPr="009535FA" w:rsidRDefault="009535FA" w:rsidP="009535FA">
      <w:pPr>
        <w:tabs>
          <w:tab w:val="left" w:pos="1916"/>
        </w:tabs>
        <w:rPr>
          <w:rFonts w:ascii="Times New Roman" w:hAnsi="Times New Roman" w:cs="Times New Roman"/>
          <w:b/>
          <w:sz w:val="24"/>
          <w:szCs w:val="24"/>
        </w:rPr>
      </w:pPr>
      <w:r w:rsidRPr="009535FA">
        <w:rPr>
          <w:rFonts w:ascii="Times New Roman" w:hAnsi="Times New Roman" w:cs="Times New Roman"/>
          <w:b/>
          <w:sz w:val="24"/>
          <w:szCs w:val="24"/>
        </w:rPr>
        <w:t>ХРАНЕНИЕ И ТРАНСПОРТИРОВКА</w:t>
      </w:r>
    </w:p>
    <w:p w:rsidR="009535FA" w:rsidRPr="009535FA" w:rsidRDefault="009535FA" w:rsidP="009535FA">
      <w:pPr>
        <w:tabs>
          <w:tab w:val="left" w:pos="1916"/>
        </w:tabs>
        <w:rPr>
          <w:rFonts w:ascii="Times New Roman" w:hAnsi="Times New Roman" w:cs="Times New Roman"/>
          <w:sz w:val="24"/>
          <w:szCs w:val="24"/>
        </w:rPr>
      </w:pPr>
      <w:r w:rsidRPr="009535FA">
        <w:rPr>
          <w:rFonts w:ascii="Times New Roman" w:hAnsi="Times New Roman" w:cs="Times New Roman"/>
          <w:sz w:val="24"/>
          <w:szCs w:val="24"/>
        </w:rPr>
        <w:t>Транспортировка должна осуществляться аккуратно, чтобы не нанести повреждения оборудованию. При транспортировке не переворачивайте упаковку с оборудованием вверх дном.</w:t>
      </w:r>
    </w:p>
    <w:p w:rsidR="009535FA" w:rsidRPr="009535FA" w:rsidRDefault="009535FA" w:rsidP="009535FA">
      <w:pPr>
        <w:tabs>
          <w:tab w:val="left" w:pos="1916"/>
        </w:tabs>
        <w:rPr>
          <w:rFonts w:ascii="Times New Roman" w:hAnsi="Times New Roman" w:cs="Times New Roman"/>
          <w:sz w:val="24"/>
          <w:szCs w:val="24"/>
        </w:rPr>
      </w:pPr>
      <w:r w:rsidRPr="009535FA">
        <w:rPr>
          <w:rFonts w:ascii="Times New Roman" w:hAnsi="Times New Roman" w:cs="Times New Roman"/>
          <w:sz w:val="24"/>
          <w:szCs w:val="24"/>
        </w:rPr>
        <w:t xml:space="preserve">Если оборудование не будет использоваться в течение длительного времени (выходные, каникулы и т.п.), необходимо отключить его от электросети и тщательно очистить (согласно </w:t>
      </w:r>
      <w:proofErr w:type="gramStart"/>
      <w:r w:rsidRPr="009535FA">
        <w:rPr>
          <w:rFonts w:ascii="Times New Roman" w:hAnsi="Times New Roman" w:cs="Times New Roman"/>
          <w:sz w:val="24"/>
          <w:szCs w:val="24"/>
        </w:rPr>
        <w:t>пункту</w:t>
      </w:r>
      <w:proofErr w:type="gramEnd"/>
      <w:r w:rsidRPr="009535FA">
        <w:rPr>
          <w:rFonts w:ascii="Times New Roman" w:hAnsi="Times New Roman" w:cs="Times New Roman"/>
          <w:sz w:val="24"/>
          <w:szCs w:val="24"/>
        </w:rPr>
        <w:t xml:space="preserve"> Обслуживание и уход). Хранить в сухом, проветриваемом помещении.</w:t>
      </w:r>
    </w:p>
    <w:p w:rsidR="009535FA" w:rsidRPr="009535FA" w:rsidRDefault="009535FA" w:rsidP="009535FA">
      <w:pPr>
        <w:tabs>
          <w:tab w:val="left" w:pos="1916"/>
        </w:tabs>
        <w:rPr>
          <w:rFonts w:ascii="Times New Roman" w:hAnsi="Times New Roman" w:cs="Times New Roman"/>
          <w:b/>
          <w:sz w:val="24"/>
          <w:szCs w:val="24"/>
        </w:rPr>
      </w:pPr>
    </w:p>
    <w:p w:rsidR="009535FA" w:rsidRPr="009535FA" w:rsidRDefault="009535FA" w:rsidP="009535FA">
      <w:pPr>
        <w:tabs>
          <w:tab w:val="left" w:pos="1916"/>
        </w:tabs>
        <w:rPr>
          <w:rFonts w:ascii="Times New Roman" w:hAnsi="Times New Roman" w:cs="Times New Roman"/>
          <w:b/>
          <w:sz w:val="24"/>
          <w:szCs w:val="24"/>
        </w:rPr>
      </w:pPr>
      <w:r w:rsidRPr="009535FA">
        <w:rPr>
          <w:rFonts w:ascii="Times New Roman" w:hAnsi="Times New Roman" w:cs="Times New Roman"/>
          <w:b/>
          <w:sz w:val="24"/>
          <w:szCs w:val="24"/>
        </w:rPr>
        <w:t>УТИЛИЗАЦИЯ</w:t>
      </w:r>
    </w:p>
    <w:p w:rsidR="009535FA" w:rsidRPr="009535FA" w:rsidRDefault="009535FA" w:rsidP="009535FA">
      <w:pPr>
        <w:tabs>
          <w:tab w:val="left" w:pos="1916"/>
        </w:tabs>
        <w:rPr>
          <w:rFonts w:ascii="Times New Roman" w:hAnsi="Times New Roman" w:cs="Times New Roman"/>
          <w:sz w:val="24"/>
          <w:szCs w:val="24"/>
        </w:rPr>
      </w:pPr>
      <w:r w:rsidRPr="009535FA">
        <w:rPr>
          <w:rFonts w:ascii="Times New Roman" w:hAnsi="Times New Roman" w:cs="Times New Roman"/>
          <w:sz w:val="24"/>
          <w:szCs w:val="24"/>
        </w:rPr>
        <w:t xml:space="preserve">В целях защиты окружающей среды не выбрасывайте устройство в обычные мусорные баки. Утилизируйте в соответствии с действующими нормативами. </w:t>
      </w:r>
      <w:bookmarkStart w:id="0" w:name="_GoBack"/>
      <w:bookmarkEnd w:id="0"/>
    </w:p>
    <w:p w:rsidR="009535FA" w:rsidRPr="009535FA" w:rsidRDefault="009535FA" w:rsidP="009535FA">
      <w:pPr>
        <w:tabs>
          <w:tab w:val="left" w:pos="1916"/>
        </w:tabs>
        <w:rPr>
          <w:rFonts w:ascii="Times New Roman" w:hAnsi="Times New Roman" w:cs="Times New Roman"/>
          <w:b/>
          <w:sz w:val="24"/>
          <w:szCs w:val="24"/>
        </w:rPr>
      </w:pPr>
    </w:p>
    <w:p w:rsidR="009535FA" w:rsidRPr="009535FA" w:rsidRDefault="009535FA" w:rsidP="009535FA">
      <w:pPr>
        <w:tabs>
          <w:tab w:val="left" w:pos="1916"/>
        </w:tabs>
        <w:rPr>
          <w:rFonts w:ascii="Times New Roman" w:hAnsi="Times New Roman" w:cs="Times New Roman"/>
          <w:b/>
          <w:sz w:val="24"/>
          <w:szCs w:val="24"/>
        </w:rPr>
      </w:pPr>
    </w:p>
    <w:p w:rsidR="009535FA" w:rsidRPr="009535FA" w:rsidRDefault="009535FA" w:rsidP="009535FA">
      <w:pPr>
        <w:tabs>
          <w:tab w:val="left" w:pos="1916"/>
        </w:tabs>
        <w:rPr>
          <w:rFonts w:ascii="Times New Roman" w:hAnsi="Times New Roman" w:cs="Times New Roman"/>
          <w:b/>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11"/>
      </w:tblGrid>
      <w:tr w:rsidR="009535FA" w:rsidRPr="009535FA" w:rsidTr="00065016">
        <w:tblPrEx>
          <w:tblCellMar>
            <w:top w:w="0" w:type="dxa"/>
            <w:bottom w:w="0" w:type="dxa"/>
          </w:tblCellMar>
        </w:tblPrEx>
        <w:trPr>
          <w:trHeight w:val="930"/>
        </w:trPr>
        <w:tc>
          <w:tcPr>
            <w:tcW w:w="9900" w:type="dxa"/>
          </w:tcPr>
          <w:p w:rsidR="009535FA" w:rsidRPr="009535FA" w:rsidRDefault="009535FA" w:rsidP="009535FA">
            <w:pPr>
              <w:tabs>
                <w:tab w:val="left" w:pos="1916"/>
              </w:tabs>
              <w:rPr>
                <w:rFonts w:ascii="Times New Roman" w:hAnsi="Times New Roman" w:cs="Times New Roman"/>
                <w:szCs w:val="24"/>
              </w:rPr>
            </w:pPr>
            <w:r w:rsidRPr="009535FA">
              <w:rPr>
                <w:rFonts w:ascii="Times New Roman" w:hAnsi="Times New Roman" w:cs="Times New Roman"/>
                <w:szCs w:val="24"/>
              </w:rPr>
              <w:t xml:space="preserve">Произведено в КНР. </w:t>
            </w:r>
          </w:p>
          <w:p w:rsidR="009535FA" w:rsidRPr="009535FA" w:rsidRDefault="009535FA" w:rsidP="009535FA">
            <w:pPr>
              <w:tabs>
                <w:tab w:val="left" w:pos="1916"/>
              </w:tabs>
              <w:rPr>
                <w:rFonts w:ascii="Times New Roman" w:hAnsi="Times New Roman" w:cs="Times New Roman"/>
                <w:b/>
                <w:sz w:val="24"/>
                <w:szCs w:val="24"/>
              </w:rPr>
            </w:pPr>
            <w:r w:rsidRPr="009535FA">
              <w:rPr>
                <w:rFonts w:ascii="Times New Roman" w:hAnsi="Times New Roman" w:cs="Times New Roman"/>
                <w:szCs w:val="24"/>
              </w:rPr>
              <w:t>Дата производства является частью серийного номера, который указан на шильдике и/или упаковке оборудования.</w:t>
            </w:r>
            <w:r w:rsidRPr="009535FA">
              <w:rPr>
                <w:rFonts w:ascii="Times New Roman" w:hAnsi="Times New Roman" w:cs="Times New Roman"/>
                <w:b/>
                <w:szCs w:val="24"/>
              </w:rPr>
              <w:t xml:space="preserve"> </w:t>
            </w:r>
          </w:p>
        </w:tc>
      </w:tr>
    </w:tbl>
    <w:p w:rsidR="009535FA" w:rsidRPr="009535FA" w:rsidRDefault="009535FA" w:rsidP="009535FA">
      <w:pPr>
        <w:tabs>
          <w:tab w:val="left" w:pos="1916"/>
        </w:tabs>
        <w:rPr>
          <w:rFonts w:ascii="Times New Roman" w:hAnsi="Times New Roman" w:cs="Times New Roman"/>
          <w:b/>
          <w:sz w:val="24"/>
          <w:szCs w:val="24"/>
        </w:rPr>
      </w:pPr>
    </w:p>
    <w:p w:rsidR="009535FA" w:rsidRPr="009535FA" w:rsidRDefault="009535FA" w:rsidP="00E56640">
      <w:pPr>
        <w:tabs>
          <w:tab w:val="left" w:pos="1916"/>
        </w:tabs>
        <w:rPr>
          <w:rFonts w:ascii="Times New Roman" w:hAnsi="Times New Roman" w:cs="Times New Roman"/>
          <w:b/>
          <w:sz w:val="24"/>
          <w:szCs w:val="24"/>
        </w:rPr>
      </w:pPr>
    </w:p>
    <w:sectPr w:rsidR="009535FA" w:rsidRPr="009535FA" w:rsidSect="005A152F">
      <w:footerReference w:type="default" r:id="rId22"/>
      <w:type w:val="continuous"/>
      <w:pgSz w:w="11900" w:h="16840" w:code="9"/>
      <w:pgMar w:top="1134" w:right="850" w:bottom="1134" w:left="1701"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52F" w:rsidRDefault="005A152F" w:rsidP="005A152F">
      <w:pPr>
        <w:spacing w:after="0" w:line="240" w:lineRule="auto"/>
      </w:pPr>
      <w:r>
        <w:separator/>
      </w:r>
    </w:p>
  </w:endnote>
  <w:endnote w:type="continuationSeparator" w:id="0">
    <w:p w:rsidR="005A152F" w:rsidRDefault="005A152F" w:rsidP="005A1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763563"/>
      <w:docPartObj>
        <w:docPartGallery w:val="Page Numbers (Bottom of Page)"/>
        <w:docPartUnique/>
      </w:docPartObj>
    </w:sdtPr>
    <w:sdtEndPr>
      <w:rPr>
        <w:rFonts w:ascii="Times New Roman" w:hAnsi="Times New Roman" w:cs="Times New Roman"/>
      </w:rPr>
    </w:sdtEndPr>
    <w:sdtContent>
      <w:p w:rsidR="005A152F" w:rsidRPr="005A152F" w:rsidRDefault="005A152F">
        <w:pPr>
          <w:pStyle w:val="a6"/>
          <w:jc w:val="right"/>
          <w:rPr>
            <w:rFonts w:ascii="Times New Roman" w:hAnsi="Times New Roman" w:cs="Times New Roman"/>
          </w:rPr>
        </w:pPr>
        <w:r w:rsidRPr="005A152F">
          <w:rPr>
            <w:rFonts w:ascii="Times New Roman" w:hAnsi="Times New Roman" w:cs="Times New Roman"/>
          </w:rPr>
          <w:fldChar w:fldCharType="begin"/>
        </w:r>
        <w:r w:rsidRPr="005A152F">
          <w:rPr>
            <w:rFonts w:ascii="Times New Roman" w:hAnsi="Times New Roman" w:cs="Times New Roman"/>
          </w:rPr>
          <w:instrText>PAGE   \* MERGEFORMAT</w:instrText>
        </w:r>
        <w:r w:rsidRPr="005A152F">
          <w:rPr>
            <w:rFonts w:ascii="Times New Roman" w:hAnsi="Times New Roman" w:cs="Times New Roman"/>
          </w:rPr>
          <w:fldChar w:fldCharType="separate"/>
        </w:r>
        <w:r w:rsidR="00D85CAB">
          <w:rPr>
            <w:rFonts w:ascii="Times New Roman" w:hAnsi="Times New Roman" w:cs="Times New Roman"/>
            <w:noProof/>
          </w:rPr>
          <w:t>5</w:t>
        </w:r>
        <w:r w:rsidRPr="005A152F">
          <w:rPr>
            <w:rFonts w:ascii="Times New Roman" w:hAnsi="Times New Roman" w:cs="Times New Roman"/>
          </w:rPr>
          <w:fldChar w:fldCharType="end"/>
        </w:r>
      </w:p>
    </w:sdtContent>
  </w:sdt>
  <w:p w:rsidR="005A152F" w:rsidRDefault="005A15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52F" w:rsidRDefault="005A152F" w:rsidP="005A152F">
      <w:pPr>
        <w:spacing w:after="0" w:line="240" w:lineRule="auto"/>
      </w:pPr>
      <w:r>
        <w:separator/>
      </w:r>
    </w:p>
  </w:footnote>
  <w:footnote w:type="continuationSeparator" w:id="0">
    <w:p w:rsidR="005A152F" w:rsidRDefault="005A152F" w:rsidP="005A15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045179"/>
    <w:multiLevelType w:val="hybridMultilevel"/>
    <w:tmpl w:val="21261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A4E7090"/>
    <w:multiLevelType w:val="hybridMultilevel"/>
    <w:tmpl w:val="02524B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44B"/>
    <w:rsid w:val="001C6AC7"/>
    <w:rsid w:val="003C2F59"/>
    <w:rsid w:val="003F4445"/>
    <w:rsid w:val="004662F0"/>
    <w:rsid w:val="00474258"/>
    <w:rsid w:val="005A152F"/>
    <w:rsid w:val="005F56C9"/>
    <w:rsid w:val="006A5283"/>
    <w:rsid w:val="006D5C52"/>
    <w:rsid w:val="006E144B"/>
    <w:rsid w:val="00722529"/>
    <w:rsid w:val="007306DD"/>
    <w:rsid w:val="008D6AC0"/>
    <w:rsid w:val="008F5C47"/>
    <w:rsid w:val="009535FA"/>
    <w:rsid w:val="00BB353D"/>
    <w:rsid w:val="00C06FCF"/>
    <w:rsid w:val="00C62844"/>
    <w:rsid w:val="00C77984"/>
    <w:rsid w:val="00C86DB8"/>
    <w:rsid w:val="00C93719"/>
    <w:rsid w:val="00CD0587"/>
    <w:rsid w:val="00D85CAB"/>
    <w:rsid w:val="00D96F79"/>
    <w:rsid w:val="00DA592A"/>
    <w:rsid w:val="00DC6B13"/>
    <w:rsid w:val="00DF5658"/>
    <w:rsid w:val="00E56640"/>
    <w:rsid w:val="00E81CF5"/>
    <w:rsid w:val="00F80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3FE15"/>
  <w15:chartTrackingRefBased/>
  <w15:docId w15:val="{A4B2E6D2-F8AD-407B-8288-A1639067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6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15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A152F"/>
  </w:style>
  <w:style w:type="paragraph" w:styleId="a6">
    <w:name w:val="footer"/>
    <w:basedOn w:val="a"/>
    <w:link w:val="a7"/>
    <w:uiPriority w:val="99"/>
    <w:unhideWhenUsed/>
    <w:rsid w:val="005A15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A152F"/>
  </w:style>
  <w:style w:type="paragraph" w:styleId="a8">
    <w:name w:val="List Paragraph"/>
    <w:basedOn w:val="a"/>
    <w:uiPriority w:val="34"/>
    <w:qFormat/>
    <w:rsid w:val="00C62844"/>
    <w:pPr>
      <w:ind w:left="720"/>
      <w:contextualSpacing/>
    </w:pPr>
  </w:style>
  <w:style w:type="character" w:styleId="a9">
    <w:name w:val="Placeholder Text"/>
    <w:basedOn w:val="a0"/>
    <w:uiPriority w:val="99"/>
    <w:semiHidden/>
    <w:rsid w:val="00DA59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BE7"/>
    <w:rsid w:val="009B4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B4BE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5</Pages>
  <Words>1035</Words>
  <Characters>5903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3</cp:revision>
  <dcterms:created xsi:type="dcterms:W3CDTF">2017-03-21T13:39:00Z</dcterms:created>
  <dcterms:modified xsi:type="dcterms:W3CDTF">2017-03-23T13:51:00Z</dcterms:modified>
</cp:coreProperties>
</file>